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4C4" w:rsidRDefault="005814C4" w:rsidP="00C81859">
      <w:r w:rsidRPr="005814C4">
        <w:rPr>
          <w:b/>
        </w:rPr>
        <w:t xml:space="preserve">DICHIARAZIONE </w:t>
      </w:r>
      <w:r w:rsidR="00C81859">
        <w:rPr>
          <w:b/>
        </w:rPr>
        <w:t>DEL</w:t>
      </w:r>
      <w:r w:rsidRPr="005814C4">
        <w:rPr>
          <w:b/>
        </w:rPr>
        <w:t xml:space="preserve"> </w:t>
      </w:r>
      <w:r w:rsidR="00C81859" w:rsidRPr="00C81859">
        <w:rPr>
          <w:b/>
        </w:rPr>
        <w:t>PROGETTISTA  DEL  PIANO  STRUTTURALE  INTERCOMUNALE  E  COORDINATORE DEL GRUPPO DI PROGETTAZIONE</w:t>
      </w:r>
    </w:p>
    <w:p w:rsidR="005814C4" w:rsidRDefault="005814C4" w:rsidP="005814C4"/>
    <w:p w:rsidR="00991AC6" w:rsidRDefault="005814C4" w:rsidP="005814C4">
      <w:r>
        <w:t>OGGETTO: PROCEDURA APERTA SVOLTA IN MODALITÀ TELEMATICA PER L’AFFIDAMENTO DELL’INCARICO PER LA FORMAZIONE DEL PIANO STRUTTURALE INTERCOMUNALE DEI COMUNI DEL CASENTINO</w:t>
      </w:r>
    </w:p>
    <w:p w:rsidR="005814C4" w:rsidRDefault="005814C4" w:rsidP="00742F38">
      <w:pPr>
        <w:outlineLvl w:val="0"/>
      </w:pPr>
      <w:r>
        <w:t>CIG: 7817958F05</w:t>
      </w:r>
    </w:p>
    <w:p w:rsidR="005814C4" w:rsidRDefault="005814C4" w:rsidP="00742F38">
      <w:pPr>
        <w:outlineLvl w:val="0"/>
      </w:pPr>
      <w:r>
        <w:t>CPV: 71410000-5 - Servizi di urbanistica</w:t>
      </w:r>
    </w:p>
    <w:p w:rsidR="008D66C6" w:rsidRDefault="008D66C6" w:rsidP="00F56754">
      <w:pPr>
        <w:spacing w:line="360" w:lineRule="auto"/>
      </w:pPr>
    </w:p>
    <w:p w:rsidR="008D66C6" w:rsidRDefault="008D66C6" w:rsidP="00F56754">
      <w:pPr>
        <w:spacing w:line="360" w:lineRule="auto"/>
      </w:pPr>
    </w:p>
    <w:p w:rsidR="00F56754" w:rsidRDefault="00F56754" w:rsidP="00F56754">
      <w:pPr>
        <w:spacing w:line="360" w:lineRule="auto"/>
      </w:pPr>
      <w:r>
        <w:t xml:space="preserve">Io sottoscritto/a  </w:t>
      </w:r>
      <w:r w:rsidR="001F5297">
        <w:t xml:space="preserve">… … … … … … … … … … … </w:t>
      </w:r>
      <w:r w:rsidR="001F5297" w:rsidRPr="001F5297">
        <w:t>… … … … … … … … … … …</w:t>
      </w:r>
      <w:r w:rsidR="001F5297">
        <w:t xml:space="preserve"> … … … … … … … … … </w:t>
      </w:r>
    </w:p>
    <w:p w:rsidR="00F56754" w:rsidRDefault="00F56754" w:rsidP="00F56754">
      <w:pPr>
        <w:spacing w:line="360" w:lineRule="auto"/>
      </w:pPr>
      <w:r>
        <w:t xml:space="preserve">nato/a a </w:t>
      </w:r>
      <w:r w:rsidR="001F5297" w:rsidRPr="001F5297">
        <w:t xml:space="preserve"> … … … … … … … … … … … … … … … … </w:t>
      </w:r>
      <w:r w:rsidR="001F5297">
        <w:t xml:space="preserve"> </w:t>
      </w:r>
      <w:r>
        <w:t xml:space="preserve"> il </w:t>
      </w:r>
      <w:r w:rsidR="001F5297" w:rsidRPr="001F5297">
        <w:t xml:space="preserve"> … … … … … … … … … … … … … … … …</w:t>
      </w:r>
    </w:p>
    <w:p w:rsidR="00F56754" w:rsidRDefault="00F56754" w:rsidP="00F56754">
      <w:pPr>
        <w:spacing w:line="360" w:lineRule="auto"/>
      </w:pPr>
      <w:r>
        <w:t xml:space="preserve">codice fiscale </w:t>
      </w:r>
      <w:r w:rsidR="001F5297" w:rsidRPr="001F5297">
        <w:t xml:space="preserve"> … … … … … … … … … … … … … … … … </w:t>
      </w:r>
      <w:r>
        <w:t xml:space="preserve"> partita IVA </w:t>
      </w:r>
      <w:r w:rsidR="001F5297" w:rsidRPr="001F5297">
        <w:t xml:space="preserve"> … … … … … … … … … … … … … … … …</w:t>
      </w:r>
      <w:r w:rsidR="001F5297">
        <w:t xml:space="preserve"> </w:t>
      </w:r>
      <w:r>
        <w:t xml:space="preserve">con studio  in </w:t>
      </w:r>
      <w:r w:rsidR="001F5297" w:rsidRPr="001F5297">
        <w:t xml:space="preserve"> … … … … … … … … … … … … … … … …</w:t>
      </w:r>
      <w:r w:rsidR="001F5297">
        <w:t xml:space="preserve"> </w:t>
      </w:r>
      <w:r>
        <w:t xml:space="preserve">via/piazza </w:t>
      </w:r>
      <w:r w:rsidR="001F5297" w:rsidRPr="001F5297">
        <w:t xml:space="preserve"> … … … … … … … … … … … … … … … … … … … … … … … … … … … … … … … …</w:t>
      </w:r>
      <w:r w:rsidR="001F5297">
        <w:t xml:space="preserve"> te. </w:t>
      </w:r>
      <w:r w:rsidR="001F5297" w:rsidRPr="001F5297">
        <w:t xml:space="preserve">… … … … … … … … … … … … … … … … </w:t>
      </w:r>
      <w:r>
        <w:t>fax</w:t>
      </w:r>
      <w:r w:rsidR="001F5297" w:rsidRPr="001F5297">
        <w:t xml:space="preserve"> … … … … … … … … … … … … … … … … </w:t>
      </w:r>
      <w:r>
        <w:t xml:space="preserve">e-mail </w:t>
      </w:r>
      <w:r w:rsidR="001F5297" w:rsidRPr="001F5297">
        <w:t xml:space="preserve"> … … … … … … … … … … … … … … … …</w:t>
      </w:r>
      <w:r w:rsidR="001F5297">
        <w:t xml:space="preserve"> </w:t>
      </w:r>
      <w:r>
        <w:t xml:space="preserve">pec </w:t>
      </w:r>
      <w:r w:rsidR="001F5297" w:rsidRPr="001F5297">
        <w:t xml:space="preserve"> … … … … … … … … … … … … … … … …</w:t>
      </w:r>
      <w:r w:rsidR="001F5297">
        <w:t xml:space="preserve"> </w:t>
      </w:r>
      <w:r>
        <w:t xml:space="preserve">nella qualità di professionista individuato come </w:t>
      </w:r>
      <w:r w:rsidRPr="00895D7A">
        <w:rPr>
          <w:b/>
        </w:rPr>
        <w:t>“Progettista del Piano Strutturale Intercomunale e Coordinatore gruppo di progettazione”</w:t>
      </w:r>
      <w:r>
        <w:t xml:space="preserve"> con espresso riferimento alla procedura aperta in oggetto riportata, ai sensi degli articoli 46 e 47 del D.P.R. 28 dicembre 2000, n. 445 e s.m. e dell’art. 80 del vigente D. Lgs. 50/2016, consapevole del fatto che, in caso di mendace dichiarazione, verranno applicate nei suoi riguardi, ai sensi dell’art. 76 del decreto 455/2000, le sanzioni previste dal codice penale e dalle leggi speciali in materia di falsità negli atti e dichiarazioni mendaci nonché le sanzioni previste dall'art. 84 del D. Lgs. 80/2016;</w:t>
      </w:r>
    </w:p>
    <w:p w:rsidR="00F56754" w:rsidRDefault="00F56754" w:rsidP="00742F38">
      <w:pPr>
        <w:jc w:val="center"/>
        <w:outlineLvl w:val="0"/>
      </w:pPr>
      <w:r>
        <w:t>D I C H I A R A</w:t>
      </w:r>
    </w:p>
    <w:p w:rsidR="00F56754" w:rsidRDefault="00F56754" w:rsidP="00F56754">
      <w:pPr>
        <w:jc w:val="center"/>
      </w:pPr>
      <w:r>
        <w:t>a</w:t>
      </w:r>
      <w:r w:rsidRPr="00895D7A">
        <w:t xml:space="preserve">i sensi degli artt. 46 e 47 </w:t>
      </w:r>
      <w:r>
        <w:t>del D</w:t>
      </w:r>
      <w:r w:rsidRPr="00895D7A">
        <w:t xml:space="preserve">ecreto del </w:t>
      </w:r>
      <w:r>
        <w:t>P</w:t>
      </w:r>
      <w:r w:rsidRPr="00895D7A">
        <w:t xml:space="preserve">residente della </w:t>
      </w:r>
      <w:r>
        <w:t>R</w:t>
      </w:r>
      <w:r w:rsidRPr="00895D7A">
        <w:t xml:space="preserve">epubblica 28 dicembre 2000, </w:t>
      </w:r>
      <w:r>
        <w:t>n. 445</w:t>
      </w:r>
    </w:p>
    <w:p w:rsidR="00F56754" w:rsidRDefault="00F56754" w:rsidP="00F56754">
      <w:r>
        <w:lastRenderedPageBreak/>
        <w:t>1) Di non incorrere nei motivi di esclusione previsti dall'art. 80 del D. Lgs. 50/2016;</w:t>
      </w:r>
    </w:p>
    <w:p w:rsidR="00F56754" w:rsidRDefault="00F56754" w:rsidP="00F56754">
      <w:r>
        <w:t>2) di essere in possesso di diploma di laurea in Urbanistica e pianificazione territoriale e ambientale, o in Architettura od Ingegneria (settore civile e ambientale), corso di laurea di 5 anni (o titolo equipollente in Italia o di altro Stato membro dell'Unione Europea); abilitato all’esercizio della professione e di essere iscritto all’Ordine degli …. .... ... ... ... .... ...</w:t>
      </w:r>
      <w:r w:rsidRPr="004D467E">
        <w:t xml:space="preserve"> …. .... ... ... ... .... ... </w:t>
      </w:r>
      <w:r>
        <w:t xml:space="preserve"> della Provincia di </w:t>
      </w:r>
      <w:r w:rsidRPr="004D467E">
        <w:t xml:space="preserve">…. .... ... ... ... .... ... …. .... ... ... ... .... ...  </w:t>
      </w:r>
      <w:r>
        <w:t xml:space="preserve"> al n.</w:t>
      </w:r>
      <w:r w:rsidRPr="004D467E">
        <w:t xml:space="preserve"> </w:t>
      </w:r>
      <w:r>
        <w:t xml:space="preserve">…. .... ... Data di Iscrizione: </w:t>
      </w:r>
      <w:r w:rsidRPr="004D467E">
        <w:t>…. .... ... ... ... .... ... …. .... ...</w:t>
      </w:r>
      <w:r>
        <w:t>, nonché in regola con la formazione professionale continua prescritta, secondo le regole dello Stato membro dell’Unione Europea di residenza;</w:t>
      </w:r>
    </w:p>
    <w:p w:rsidR="00F56754" w:rsidRDefault="00F56754" w:rsidP="00742F38">
      <w:pPr>
        <w:outlineLvl w:val="0"/>
      </w:pPr>
      <w:r>
        <w:t>DICHIARO INOLTRE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prestare il proprio consenso a eventuali verifiche presso la propria sede da parte di dipendenti dell'Unione dei Comuni e dei Comuni aderenti o comunque di propri incaricati;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essere a conoscenza che la falsa dichiarazione:</w:t>
      </w:r>
    </w:p>
    <w:p w:rsidR="00F56754" w:rsidRDefault="00F56754" w:rsidP="00F56754">
      <w:pPr>
        <w:pStyle w:val="Paragrafoelenco"/>
        <w:numPr>
          <w:ilvl w:val="0"/>
          <w:numId w:val="5"/>
        </w:numPr>
        <w:spacing w:before="120" w:after="0" w:line="240" w:lineRule="auto"/>
      </w:pPr>
      <w:r>
        <w:t>può comportare l’applicazione di sanzioni penali da parte dei competenti organi giudiziari;</w:t>
      </w:r>
    </w:p>
    <w:p w:rsidR="00F56754" w:rsidRDefault="00F56754" w:rsidP="00F56754">
      <w:pPr>
        <w:pStyle w:val="Paragrafoelenco"/>
        <w:numPr>
          <w:ilvl w:val="0"/>
          <w:numId w:val="5"/>
        </w:numPr>
        <w:spacing w:before="120" w:after="0" w:line="240" w:lineRule="auto"/>
      </w:pPr>
      <w:r>
        <w:t>costituisce causa di esclusione dalla partecipazione a successive procedure per ogni tipo di appalto (art. 80, comma 12, del D.Lgs. 50/2016) previa segnalazione all’Autorità di Vigilanza;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autorizzare alle comunicazioni dell'art. 76, D.Lgs. 50/2016.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accettare, senza condizione o riserva alcuna, tutte le norme e disposizioni contenute nella documentazione di Gara e suoi allegati;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che le figure coinvolte nella progettazione in relazione alle specifiche qualificazioni professionali sono:</w:t>
      </w:r>
    </w:p>
    <w:p w:rsidR="00F56754" w:rsidRDefault="00F56754" w:rsidP="00F56754">
      <w:pPr>
        <w:ind w:left="708"/>
      </w:pPr>
      <w:r>
        <w:t xml:space="preserve">“Geologo” </w:t>
      </w:r>
      <w:r w:rsidRPr="00781801">
        <w:t xml:space="preserve">…. .... ... ... ... .... ... …. .... ... ... ... .... ...  …. .... ... ... ... .... ...  </w:t>
      </w:r>
      <w:r>
        <w:t xml:space="preserve">…. .... ... </w:t>
      </w:r>
    </w:p>
    <w:p w:rsidR="00F56754" w:rsidRDefault="00F56754" w:rsidP="00F56754">
      <w:pPr>
        <w:ind w:left="708"/>
      </w:pPr>
      <w:r>
        <w:t xml:space="preserve">“Ingegnere idraulico” </w:t>
      </w:r>
      <w:r w:rsidRPr="00781801">
        <w:t xml:space="preserve">…. .... ... ... ... .... ... …. .... ... ... ... .... ...  …. .... ... ... ... .... ...  </w:t>
      </w:r>
    </w:p>
    <w:p w:rsidR="00F56754" w:rsidRDefault="00F56754" w:rsidP="00F56754">
      <w:pPr>
        <w:ind w:left="708"/>
      </w:pPr>
      <w:r>
        <w:t xml:space="preserve">“Esperto in agronomia” </w:t>
      </w:r>
      <w:r w:rsidRPr="00781801">
        <w:t xml:space="preserve">…. .... ... ... ... .... ... …. .... ... ... ... .... ...  </w:t>
      </w:r>
      <w:r>
        <w:t>…. .... ... ... ... ...</w:t>
      </w:r>
      <w:r w:rsidRPr="00781801">
        <w:t xml:space="preserve"> </w:t>
      </w:r>
    </w:p>
    <w:p w:rsidR="00F56754" w:rsidRDefault="00F56754" w:rsidP="00F56754">
      <w:pPr>
        <w:ind w:left="708"/>
      </w:pPr>
      <w:r>
        <w:t xml:space="preserve">“Esperto in valutazione ambientale strategica” </w:t>
      </w:r>
      <w:r w:rsidRPr="00781801">
        <w:t xml:space="preserve">…. .... ... ... ... .... ... …. .... ... ... ... ... </w:t>
      </w:r>
    </w:p>
    <w:p w:rsidR="00F56754" w:rsidRDefault="00F56754" w:rsidP="00F56754">
      <w:pPr>
        <w:ind w:left="708"/>
      </w:pPr>
      <w:r w:rsidRPr="00AA6C2E">
        <w:t>“Esperto in studi di vulnerabilità sismica e rischio sismico”</w:t>
      </w:r>
      <w:r>
        <w:t xml:space="preserve"> </w:t>
      </w:r>
      <w:r w:rsidRPr="00781801">
        <w:t xml:space="preserve">…. .... ... </w:t>
      </w:r>
      <w:r>
        <w:t>... ... .... ... …. ....</w:t>
      </w:r>
      <w:r w:rsidRPr="00781801">
        <w:t xml:space="preserve"> </w:t>
      </w:r>
    </w:p>
    <w:p w:rsidR="00F56754" w:rsidRDefault="00F56754" w:rsidP="00F56754">
      <w:pPr>
        <w:ind w:left="708"/>
      </w:pPr>
      <w:r w:rsidRPr="00781801">
        <w:t xml:space="preserve">…. .... ... ... ... .... ... …. .... ... ... ... .... ...  …. .... ... ... ... .... ...  …. .... ... ... ... .... ...  </w:t>
      </w:r>
    </w:p>
    <w:p w:rsidR="00F56754" w:rsidRDefault="00F56754" w:rsidP="00F56754">
      <w:pPr>
        <w:ind w:left="708"/>
      </w:pPr>
      <w:r w:rsidRPr="00781801">
        <w:t xml:space="preserve">…. .... ... ... ... .... ... …. .... ... ... ... .... ...  …. .... ... ... ... .... ...  …. .... ... ... ... .... ...  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trovarsi, rispetto ad altro partecipante alla medesima procedura di affidamento, in una situazione di controllo di cui all’art. 2359 del Codice Civile o in una qualsiasi relazione, anche di fatto, se la situazione di controllo, o la relazione comporti che le offerte sono imputabili ad un unico centro decisionale;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lastRenderedPageBreak/>
        <w:t>relativamente ai piani individuali di emersione:</w:t>
      </w:r>
    </w:p>
    <w:p w:rsidR="00F56754" w:rsidRDefault="00F56754" w:rsidP="00F56754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non essersi avvalso dei piani individuali di emersione di cui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</w:t>
      </w:r>
      <w:r>
        <w:t>383/2001 e s. m. i. e di non trovarsi in alcune delle cause ostative di cui alla Legge Regionale n. 28/2006 in materia di emersione del lavoro sommerso;</w:t>
      </w:r>
    </w:p>
    <w:p w:rsidR="00F56754" w:rsidRDefault="00F56754" w:rsidP="00F56754">
      <w:pPr>
        <w:ind w:left="1056"/>
      </w:pPr>
      <w:r>
        <w:t>ovvero</w:t>
      </w:r>
    </w:p>
    <w:p w:rsidR="00F56754" w:rsidRDefault="00F56754" w:rsidP="00F56754">
      <w:pPr>
        <w:pStyle w:val="Paragrafoelenco"/>
        <w:numPr>
          <w:ilvl w:val="0"/>
          <w:numId w:val="6"/>
        </w:numPr>
        <w:spacing w:before="120" w:after="0" w:line="240" w:lineRule="auto"/>
        <w:ind w:left="1068"/>
      </w:pPr>
      <w:r w:rsidRPr="00E95087">
        <w:rPr>
          <w:rFonts w:cs="Garamond"/>
        </w:rPr>
        <w:t>di essersi avvalso dei piani individuali di emersione previsti dalla Legge n</w:t>
      </w:r>
      <w:r>
        <w:rPr>
          <w:rFonts w:cs="Garamond"/>
        </w:rPr>
        <w:t>.</w:t>
      </w:r>
      <w:r w:rsidRPr="00E95087">
        <w:rPr>
          <w:rFonts w:cs="Garamond"/>
        </w:rPr>
        <w:t xml:space="preserve"> 383/2001, ma che i</w:t>
      </w:r>
      <w:r>
        <w:t>l periodo di emersione si è concluso;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aver adempiuto agli obblighi di sicurezza previsti dal vigente D. Lgs. 81/2008;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>di non essere stato inibito, per legge o per provvedimento disciplinare, dall’esercizio dell’attività professionale;</w:t>
      </w:r>
    </w:p>
    <w:p w:rsidR="00F56754" w:rsidRDefault="00F56754" w:rsidP="00F56754">
      <w:pPr>
        <w:pStyle w:val="Paragrafoelenco"/>
        <w:numPr>
          <w:ilvl w:val="0"/>
          <w:numId w:val="4"/>
        </w:numPr>
        <w:spacing w:before="120" w:after="0" w:line="240" w:lineRule="auto"/>
      </w:pPr>
      <w:r>
        <w:t xml:space="preserve">che l’Ufficio distrettuale delle imposte territorialmente competente è quello di (indicare il recapito completo della agenzia delle entrate territorialmente competente a rilasciare la relativa certificazione): </w:t>
      </w:r>
      <w:r w:rsidR="008D66C6">
        <w:t xml:space="preserve"> </w:t>
      </w:r>
      <w:r w:rsidR="008D66C6" w:rsidRPr="008D66C6">
        <w:t>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 …</w:t>
      </w:r>
    </w:p>
    <w:p w:rsidR="008D66C6" w:rsidRDefault="008D66C6" w:rsidP="00F56754"/>
    <w:p w:rsidR="008D66C6" w:rsidRDefault="008D66C6" w:rsidP="00F56754"/>
    <w:p w:rsidR="00F56754" w:rsidRDefault="00F56754" w:rsidP="00F56754">
      <w:r>
        <w:t>Il dichiarante consapevole della responsabilità penale cui può andare incontro in caso di dichiarazioni mendaci o contenenti dati non rispondenti a verità (ex art. 76 D.P.R. n. 445/2000), sottoscrive la presente istanza in data</w:t>
      </w:r>
    </w:p>
    <w:p w:rsidR="00F56754" w:rsidRDefault="00F56754" w:rsidP="00F56754">
      <w:pPr>
        <w:ind w:left="4248"/>
        <w:jc w:val="center"/>
      </w:pPr>
      <w:r>
        <w:t>(Il Dichiarante)</w:t>
      </w:r>
    </w:p>
    <w:p w:rsidR="00F56754" w:rsidRDefault="008D66C6" w:rsidP="00F56754">
      <w:pPr>
        <w:ind w:left="4248"/>
        <w:jc w:val="center"/>
      </w:pPr>
      <w:r w:rsidRPr="008D66C6">
        <w:t>… … … … … … … … … … … … … … … …</w:t>
      </w:r>
    </w:p>
    <w:p w:rsidR="00F56754" w:rsidRDefault="00F56754" w:rsidP="00F56754">
      <w:pPr>
        <w:ind w:left="4248"/>
        <w:jc w:val="center"/>
      </w:pPr>
    </w:p>
    <w:p w:rsidR="002F1512" w:rsidRDefault="002F1512" w:rsidP="00742F38">
      <w:pPr>
        <w:outlineLvl w:val="0"/>
        <w:rPr>
          <w:b/>
          <w:sz w:val="20"/>
        </w:rPr>
      </w:pPr>
    </w:p>
    <w:p w:rsidR="00F56754" w:rsidRPr="00E95087" w:rsidRDefault="00F56754" w:rsidP="00742F38">
      <w:pPr>
        <w:outlineLvl w:val="0"/>
        <w:rPr>
          <w:b/>
          <w:sz w:val="20"/>
        </w:rPr>
      </w:pPr>
      <w:r w:rsidRPr="00E95087">
        <w:rPr>
          <w:b/>
          <w:sz w:val="20"/>
        </w:rPr>
        <w:t xml:space="preserve">Note per la compilazione del modello Allegato </w:t>
      </w:r>
      <w:r>
        <w:rPr>
          <w:b/>
          <w:sz w:val="20"/>
        </w:rPr>
        <w:t>A</w:t>
      </w:r>
      <w:r w:rsidR="001F5297">
        <w:rPr>
          <w:b/>
          <w:sz w:val="20"/>
        </w:rPr>
        <w:t>7.2</w:t>
      </w:r>
    </w:p>
    <w:p w:rsidR="00F56754" w:rsidRPr="00E95087" w:rsidRDefault="00F56754" w:rsidP="00F56754">
      <w:pPr>
        <w:rPr>
          <w:sz w:val="20"/>
        </w:rPr>
      </w:pPr>
      <w:r w:rsidRPr="00E95087">
        <w:rPr>
          <w:sz w:val="20"/>
        </w:rPr>
        <w:t>Dichiarazione da firmare digitalmente.</w:t>
      </w:r>
    </w:p>
    <w:p w:rsidR="00F56754" w:rsidRPr="00E95087" w:rsidRDefault="00F56754" w:rsidP="00F56754">
      <w:pPr>
        <w:rPr>
          <w:sz w:val="20"/>
        </w:rPr>
      </w:pPr>
      <w:r w:rsidRPr="00E95087">
        <w:rPr>
          <w:sz w:val="20"/>
        </w:rPr>
        <w:t>Il presente modello deve essere compilato in ogni sua parte.</w:t>
      </w:r>
    </w:p>
    <w:p w:rsidR="00F56754" w:rsidRDefault="00F56754" w:rsidP="00F56754">
      <w:pPr>
        <w:rPr>
          <w:sz w:val="20"/>
        </w:rPr>
      </w:pPr>
      <w:r w:rsidRPr="00E95087">
        <w:rPr>
          <w:sz w:val="20"/>
        </w:rPr>
        <w:t>Laddove sono presenti più opzioni per la medesima dichiarazione, è necessario spuntare la casella/e ( ) relativa/e alla/e situazione/i che si intende/ono dichiarare.</w:t>
      </w:r>
    </w:p>
    <w:p w:rsidR="002F1512" w:rsidRPr="00E95087" w:rsidRDefault="002F1512" w:rsidP="00F56754">
      <w:pPr>
        <w:rPr>
          <w:sz w:val="20"/>
        </w:rPr>
      </w:pPr>
      <w:r w:rsidRPr="002F1512">
        <w:rPr>
          <w:sz w:val="20"/>
        </w:rPr>
        <w:t>I progettisti non aventi sede legale in Italia ma in uno degli Stati membri, dovranno presentare, a pena di esclusione, una dichiarazione sostitutiva contenente gli elementi e le attestazioni richieste dallo stesso D. Lgs. n. 50/2016 per l’ammissione alla gara di detti progettisti.</w:t>
      </w:r>
    </w:p>
    <w:sectPr w:rsidR="002F1512" w:rsidRPr="00E95087" w:rsidSect="00F04393">
      <w:headerReference w:type="default" r:id="rId7"/>
      <w:footerReference w:type="default" r:id="rId8"/>
      <w:pgSz w:w="11906" w:h="16838"/>
      <w:pgMar w:top="2835" w:right="1418" w:bottom="226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509F" w:rsidRDefault="0062509F" w:rsidP="005814C4">
      <w:pPr>
        <w:spacing w:after="0" w:line="240" w:lineRule="auto"/>
      </w:pPr>
      <w:r>
        <w:separator/>
      </w:r>
    </w:p>
  </w:endnote>
  <w:endnote w:type="continuationSeparator" w:id="0">
    <w:p w:rsidR="0062509F" w:rsidRDefault="0062509F" w:rsidP="0058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aramond">
    <w:panose1 w:val="020205020503060202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5387466"/>
      <w:docPartObj>
        <w:docPartGallery w:val="Page Numbers (Bottom of Page)"/>
        <w:docPartUnique/>
      </w:docPartObj>
    </w:sdtPr>
    <w:sdtContent>
      <w:sdt>
        <w:sdtPr>
          <w:id w:val="104734591"/>
          <w:docPartObj>
            <w:docPartGallery w:val="Page Numbers (Top of Page)"/>
            <w:docPartUnique/>
          </w:docPartObj>
        </w:sdtPr>
        <w:sdtContent>
          <w:p w:rsidR="00C5343B" w:rsidRDefault="00C5343B">
            <w:pPr>
              <w:pStyle w:val="Pidipagina"/>
              <w:jc w:val="right"/>
            </w:pPr>
            <w:r>
              <w:t xml:space="preserve">Pagina </w:t>
            </w:r>
            <w:r w:rsidR="006B66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6B6663">
              <w:rPr>
                <w:b/>
                <w:sz w:val="24"/>
                <w:szCs w:val="24"/>
              </w:rPr>
              <w:fldChar w:fldCharType="separate"/>
            </w:r>
            <w:r w:rsidR="002F1512">
              <w:rPr>
                <w:b/>
              </w:rPr>
              <w:t>3</w:t>
            </w:r>
            <w:r w:rsidR="006B6663">
              <w:rPr>
                <w:b/>
                <w:sz w:val="24"/>
                <w:szCs w:val="24"/>
              </w:rPr>
              <w:fldChar w:fldCharType="end"/>
            </w:r>
            <w:r>
              <w:t xml:space="preserve"> di </w:t>
            </w:r>
            <w:r w:rsidR="006B6663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6B6663">
              <w:rPr>
                <w:b/>
                <w:sz w:val="24"/>
                <w:szCs w:val="24"/>
              </w:rPr>
              <w:fldChar w:fldCharType="separate"/>
            </w:r>
            <w:r w:rsidR="002F1512">
              <w:rPr>
                <w:b/>
              </w:rPr>
              <w:t>3</w:t>
            </w:r>
            <w:r w:rsidR="006B6663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C5343B" w:rsidRDefault="00C5343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509F" w:rsidRDefault="0062509F" w:rsidP="005814C4">
      <w:pPr>
        <w:spacing w:after="0" w:line="240" w:lineRule="auto"/>
      </w:pPr>
      <w:r>
        <w:separator/>
      </w:r>
    </w:p>
  </w:footnote>
  <w:footnote w:type="continuationSeparator" w:id="0">
    <w:p w:rsidR="0062509F" w:rsidRDefault="0062509F" w:rsidP="0058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4605"/>
      <w:gridCol w:w="4605"/>
    </w:tblGrid>
    <w:tr w:rsidR="00742F38" w:rsidRPr="00DA2EBA" w:rsidTr="00D540C8">
      <w:tc>
        <w:tcPr>
          <w:tcW w:w="4605" w:type="dxa"/>
        </w:tcPr>
        <w:p w:rsidR="00742F38" w:rsidRPr="00DA2EBA" w:rsidRDefault="00742F38" w:rsidP="00D540C8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left"/>
          </w:pPr>
          <w:r w:rsidRPr="00DA2EBA">
            <w:drawing>
              <wp:inline distT="0" distB="0" distL="0" distR="0">
                <wp:extent cx="2304644" cy="573206"/>
                <wp:effectExtent l="19050" t="0" r="406" b="0"/>
                <wp:docPr id="52" name="Immagine 1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01967" cy="572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  <w:r w:rsidRPr="00DA2EBA">
            <w:t xml:space="preserve">  </w:t>
          </w:r>
          <w:r>
            <w:t xml:space="preserve">   </w:t>
          </w:r>
          <w:r w:rsidRPr="00DA2EBA">
            <w:t xml:space="preserve"> </w:t>
          </w:r>
        </w:p>
      </w:tc>
      <w:tc>
        <w:tcPr>
          <w:tcW w:w="4605" w:type="dxa"/>
        </w:tcPr>
        <w:p w:rsidR="00742F38" w:rsidRPr="00DA2EBA" w:rsidRDefault="00742F38" w:rsidP="00742F38">
          <w:pPr>
            <w:pStyle w:val="Intestazione"/>
            <w:tabs>
              <w:tab w:val="clear" w:pos="4819"/>
              <w:tab w:val="clear" w:pos="9638"/>
              <w:tab w:val="left" w:pos="4110"/>
            </w:tabs>
            <w:jc w:val="right"/>
            <w:rPr>
              <w:b/>
            </w:rPr>
          </w:pPr>
          <w:r w:rsidRPr="00DA2EBA">
            <w:rPr>
              <w:b/>
              <w:sz w:val="28"/>
            </w:rPr>
            <w:t>ALLEGATO A7.</w:t>
          </w:r>
          <w:r>
            <w:rPr>
              <w:b/>
              <w:sz w:val="28"/>
            </w:rPr>
            <w:t>2</w:t>
          </w:r>
        </w:p>
      </w:tc>
    </w:tr>
  </w:tbl>
  <w:p w:rsidR="00F57BA2" w:rsidRPr="00742F38" w:rsidRDefault="00F57BA2" w:rsidP="00742F3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724A8"/>
    <w:multiLevelType w:val="hybridMultilevel"/>
    <w:tmpl w:val="E478735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4A4653"/>
    <w:multiLevelType w:val="hybridMultilevel"/>
    <w:tmpl w:val="AE9E6178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D21149"/>
    <w:multiLevelType w:val="hybridMultilevel"/>
    <w:tmpl w:val="A44A1BF4"/>
    <w:lvl w:ilvl="0" w:tplc="5538BAC2">
      <w:start w:val="1"/>
      <w:numFmt w:val="bullet"/>
      <w:lvlText w:val="­"/>
      <w:lvlJc w:val="left"/>
      <w:pPr>
        <w:ind w:left="1068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547F63DA"/>
    <w:multiLevelType w:val="hybridMultilevel"/>
    <w:tmpl w:val="AA3E8CC4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C17BD0"/>
    <w:multiLevelType w:val="hybridMultilevel"/>
    <w:tmpl w:val="54407E7C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6F525C"/>
    <w:multiLevelType w:val="hybridMultilevel"/>
    <w:tmpl w:val="C1C405EA"/>
    <w:lvl w:ilvl="0" w:tplc="CBAAE6F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007E"/>
    <w:rsid w:val="001F5297"/>
    <w:rsid w:val="002D6262"/>
    <w:rsid w:val="002F1512"/>
    <w:rsid w:val="00364399"/>
    <w:rsid w:val="003D23F5"/>
    <w:rsid w:val="005814C4"/>
    <w:rsid w:val="0062509F"/>
    <w:rsid w:val="006B6663"/>
    <w:rsid w:val="00742F38"/>
    <w:rsid w:val="008C21B1"/>
    <w:rsid w:val="008D66C6"/>
    <w:rsid w:val="00991AC6"/>
    <w:rsid w:val="00A759FB"/>
    <w:rsid w:val="00BE55AC"/>
    <w:rsid w:val="00C5343B"/>
    <w:rsid w:val="00C81859"/>
    <w:rsid w:val="00F04393"/>
    <w:rsid w:val="00F56754"/>
    <w:rsid w:val="00F57BA2"/>
    <w:rsid w:val="00F700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814C4"/>
    <w:pPr>
      <w:jc w:val="both"/>
    </w:pPr>
    <w:rPr>
      <w:rFonts w:ascii="Garamond" w:hAnsi="Garamond"/>
      <w:noProof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814C4"/>
    <w:rPr>
      <w:noProof/>
    </w:rPr>
  </w:style>
  <w:style w:type="paragraph" w:styleId="Pidipagina">
    <w:name w:val="footer"/>
    <w:basedOn w:val="Normale"/>
    <w:link w:val="PidipaginaCarattere"/>
    <w:uiPriority w:val="99"/>
    <w:unhideWhenUsed/>
    <w:rsid w:val="005814C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814C4"/>
    <w:rPr>
      <w:noProof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1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14C4"/>
    <w:rPr>
      <w:rFonts w:ascii="Tahoma" w:hAnsi="Tahoma" w:cs="Tahoma"/>
      <w:noProof/>
      <w:sz w:val="16"/>
      <w:szCs w:val="16"/>
    </w:rPr>
  </w:style>
  <w:style w:type="table" w:styleId="Grigliatabella">
    <w:name w:val="Table Grid"/>
    <w:basedOn w:val="Tabellanormale"/>
    <w:uiPriority w:val="59"/>
    <w:rsid w:val="005814C4"/>
    <w:pPr>
      <w:spacing w:after="0" w:line="240" w:lineRule="auto"/>
    </w:pPr>
    <w:rPr>
      <w:rFonts w:ascii="Times New Roman" w:eastAsia="SimSun" w:hAnsi="Times New Roman" w:cs="Mangal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ltesto">
    <w:name w:val="Body Text"/>
    <w:basedOn w:val="Normale"/>
    <w:link w:val="CorpodeltestoCarattere"/>
    <w:uiPriority w:val="1"/>
    <w:qFormat/>
    <w:rsid w:val="00F57BA2"/>
    <w:pPr>
      <w:widowControl w:val="0"/>
      <w:autoSpaceDE w:val="0"/>
      <w:autoSpaceDN w:val="0"/>
      <w:adjustRightInd w:val="0"/>
      <w:spacing w:after="0" w:line="240" w:lineRule="auto"/>
      <w:ind w:left="937"/>
      <w:jc w:val="left"/>
    </w:pPr>
    <w:rPr>
      <w:rFonts w:eastAsiaTheme="minorEastAsia" w:cs="Garamond"/>
      <w:noProof w:val="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rsid w:val="00F57BA2"/>
    <w:rPr>
      <w:rFonts w:ascii="Garamond" w:eastAsiaTheme="minorEastAsia" w:hAnsi="Garamond" w:cs="Garamond"/>
      <w:lang w:eastAsia="it-IT"/>
    </w:rPr>
  </w:style>
  <w:style w:type="paragraph" w:styleId="Paragrafoelenco">
    <w:name w:val="List Paragraph"/>
    <w:basedOn w:val="Normale"/>
    <w:uiPriority w:val="34"/>
    <w:qFormat/>
    <w:rsid w:val="00F57BA2"/>
    <w:pPr>
      <w:ind w:left="720"/>
      <w:contextualSpacing/>
    </w:p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742F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742F38"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Utente Windows</cp:lastModifiedBy>
  <cp:revision>7</cp:revision>
  <cp:lastPrinted>2019-03-01T11:44:00Z</cp:lastPrinted>
  <dcterms:created xsi:type="dcterms:W3CDTF">2019-03-01T11:36:00Z</dcterms:created>
  <dcterms:modified xsi:type="dcterms:W3CDTF">2019-03-01T11:55:00Z</dcterms:modified>
</cp:coreProperties>
</file>