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374D" w14:textId="3C82E9DD" w:rsidR="00FA6AE1" w:rsidRPr="00AE37E0" w:rsidRDefault="00FA6AE1" w:rsidP="00FA6AE1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bCs/>
          <w:i/>
          <w:color w:val="2E74B5"/>
          <w:sz w:val="28"/>
          <w:szCs w:val="28"/>
        </w:rPr>
      </w:pPr>
      <w:bookmarkStart w:id="0" w:name="_Hlk70402744"/>
      <w:r w:rsidRPr="00AE37E0">
        <w:rPr>
          <w:rFonts w:ascii="Calibri" w:hAnsi="Calibri" w:cs="Calibri"/>
          <w:b/>
          <w:bCs/>
          <w:i/>
          <w:color w:val="2E74B5"/>
        </w:rPr>
        <w:t xml:space="preserve">OGGETTO: PROCEDURA DI GARA, SVOLTA IN MODALITA’ TELEMATICA, PER L’AFFIDAMENTO DEL SERVIZIODI FORNITURA E MONTAGGIO DEI PNEUMATICI DELLE AUTOVETTURE </w:t>
      </w:r>
      <w:proofErr w:type="gramStart"/>
      <w:r w:rsidRPr="00AE37E0">
        <w:rPr>
          <w:rFonts w:ascii="Calibri" w:hAnsi="Calibri" w:cs="Calibri"/>
          <w:b/>
          <w:bCs/>
          <w:i/>
          <w:color w:val="2E74B5"/>
        </w:rPr>
        <w:t>IN  DOTAZIONE</w:t>
      </w:r>
      <w:proofErr w:type="gramEnd"/>
      <w:r w:rsidRPr="00AE37E0">
        <w:rPr>
          <w:rFonts w:ascii="Calibri" w:hAnsi="Calibri" w:cs="Calibri"/>
          <w:b/>
          <w:bCs/>
          <w:i/>
          <w:color w:val="2E74B5"/>
        </w:rPr>
        <w:t xml:space="preserve"> ALL’UNIONE DEI COMUNI MONTANI DEL CASENTINO </w:t>
      </w:r>
      <w:r w:rsidR="0083589A">
        <w:rPr>
          <w:rFonts w:ascii="Calibri" w:hAnsi="Calibri" w:cs="Calibri"/>
          <w:b/>
          <w:bCs/>
          <w:i/>
          <w:color w:val="2E74B5"/>
        </w:rPr>
        <w:t>CIG. 90973277BA</w:t>
      </w:r>
      <w:bookmarkStart w:id="1" w:name="_GoBack"/>
      <w:bookmarkEnd w:id="1"/>
    </w:p>
    <w:bookmarkEnd w:id="0"/>
    <w:p w14:paraId="63D19143" w14:textId="77777777" w:rsidR="00A37698" w:rsidRPr="004A09BA" w:rsidRDefault="00A37698" w:rsidP="009B2FEF">
      <w:pPr>
        <w:pStyle w:val="Corpodeltesto3"/>
        <w:tabs>
          <w:tab w:val="left" w:pos="9214"/>
        </w:tabs>
        <w:spacing w:line="320" w:lineRule="exact"/>
        <w:ind w:right="0"/>
        <w:rPr>
          <w:rFonts w:ascii="Times New Roman" w:hAnsi="Times New Roman"/>
          <w:b/>
          <w:sz w:val="24"/>
          <w:szCs w:val="24"/>
        </w:rPr>
      </w:pPr>
    </w:p>
    <w:p w14:paraId="79BEB584" w14:textId="77777777" w:rsidR="009B2FEF" w:rsidRDefault="009B2FEF" w:rsidP="009B2FEF">
      <w:pPr>
        <w:pStyle w:val="Corpodeltesto3"/>
        <w:spacing w:line="240" w:lineRule="auto"/>
        <w:ind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Pr="005C06B1">
        <w:rPr>
          <w:rFonts w:ascii="Times New Roman" w:hAnsi="Times New Roman"/>
          <w:b/>
          <w:sz w:val="24"/>
          <w:szCs w:val="24"/>
        </w:rPr>
        <w:t xml:space="preserve">a compilarsi </w:t>
      </w:r>
      <w:r>
        <w:rPr>
          <w:rFonts w:ascii="Times New Roman" w:hAnsi="Times New Roman"/>
          <w:b/>
          <w:sz w:val="24"/>
          <w:szCs w:val="24"/>
        </w:rPr>
        <w:t>per i soli concorrenti che intendono usufruire dell’avvalimento ai sensi dell’Art. 89 del D.lgs. 50/2016)</w:t>
      </w:r>
    </w:p>
    <w:p w14:paraId="244684A9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405C1D0A" w14:textId="77777777" w:rsidR="009B2FEF" w:rsidRPr="0087528D" w:rsidRDefault="009B2FEF" w:rsidP="009B2FEF">
      <w:pPr>
        <w:tabs>
          <w:tab w:val="left" w:leader="dot" w:pos="8845"/>
        </w:tabs>
        <w:jc w:val="center"/>
        <w:rPr>
          <w:b/>
          <w:sz w:val="24"/>
          <w:szCs w:val="24"/>
        </w:rPr>
      </w:pPr>
      <w:r w:rsidRPr="0087528D">
        <w:rPr>
          <w:b/>
          <w:sz w:val="24"/>
          <w:szCs w:val="24"/>
        </w:rPr>
        <w:t>DICHIARAZIONE DI AVVALIMENTO</w:t>
      </w:r>
    </w:p>
    <w:p w14:paraId="28D2D3B6" w14:textId="77777777" w:rsidR="009B2FEF" w:rsidRPr="00D1586D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3B10C71B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0DB3366C" w14:textId="77777777" w:rsidR="009B2FEF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Il sottoscritto ……</w:t>
      </w:r>
      <w:proofErr w:type="gramStart"/>
      <w:r w:rsidRPr="00DC6D69">
        <w:t>……</w:t>
      </w:r>
      <w:r>
        <w:t>.</w:t>
      </w:r>
      <w:proofErr w:type="gramEnd"/>
      <w:r w:rsidRPr="00DC6D69">
        <w:t>…………</w:t>
      </w:r>
      <w:r>
        <w:t>…………</w:t>
      </w:r>
      <w:r w:rsidRPr="00DC6D69">
        <w:t>……………………………………………………</w:t>
      </w:r>
      <w:r>
        <w:t>…….</w:t>
      </w:r>
      <w:r w:rsidRPr="00DC6D69">
        <w:t>………………….</w:t>
      </w:r>
    </w:p>
    <w:p w14:paraId="2F3B7805" w14:textId="77777777" w:rsidR="009B2FEF" w:rsidRPr="00DC6D69" w:rsidRDefault="009B2FEF" w:rsidP="009B2FEF">
      <w:pPr>
        <w:tabs>
          <w:tab w:val="left" w:leader="dot" w:pos="8845"/>
          <w:tab w:val="left" w:pos="9214"/>
        </w:tabs>
        <w:spacing w:line="360" w:lineRule="auto"/>
        <w:jc w:val="both"/>
      </w:pPr>
      <w:r w:rsidRPr="00DC6D69">
        <w:t>Codice Fiscale 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………………………………………</w:t>
      </w:r>
      <w:r>
        <w:t>………………………………………………….</w:t>
      </w:r>
      <w:r w:rsidRPr="00DC6D69">
        <w:t>…..</w:t>
      </w:r>
    </w:p>
    <w:p w14:paraId="177826CB" w14:textId="77777777" w:rsidR="009B2FEF" w:rsidRDefault="009B2FEF" w:rsidP="009B2FEF">
      <w:pPr>
        <w:tabs>
          <w:tab w:val="left" w:leader="dot" w:pos="6237"/>
        </w:tabs>
        <w:spacing w:line="360" w:lineRule="auto"/>
        <w:jc w:val="both"/>
      </w:pPr>
      <w:r>
        <w:t xml:space="preserve">nato a </w:t>
      </w:r>
      <w:r w:rsidRPr="00DC6D69">
        <w:t>……</w:t>
      </w:r>
      <w:r>
        <w:t>…</w:t>
      </w:r>
      <w:proofErr w:type="gramStart"/>
      <w:r>
        <w:t>…….</w:t>
      </w:r>
      <w:proofErr w:type="gramEnd"/>
      <w:r>
        <w:t>.</w:t>
      </w:r>
      <w:r w:rsidRPr="00DC6D69">
        <w:t>…………</w:t>
      </w:r>
      <w:r>
        <w:t>……………………………………………………………... il ……………………</w:t>
      </w:r>
      <w:proofErr w:type="gramStart"/>
      <w:r>
        <w:t>…….</w:t>
      </w:r>
      <w:proofErr w:type="gramEnd"/>
      <w:r>
        <w:t>.</w:t>
      </w:r>
    </w:p>
    <w:p w14:paraId="7774FE74" w14:textId="77777777" w:rsidR="009B2FEF" w:rsidRDefault="009B2FEF" w:rsidP="009B2FEF">
      <w:pPr>
        <w:tabs>
          <w:tab w:val="left" w:pos="9214"/>
        </w:tabs>
        <w:spacing w:line="360" w:lineRule="auto"/>
        <w:jc w:val="both"/>
      </w:pPr>
      <w:r>
        <w:t>residente in 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…………………………………………………………………………..</w:t>
      </w:r>
    </w:p>
    <w:p w14:paraId="5E5297A2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 xml:space="preserve">Via </w:t>
      </w:r>
      <w:r w:rsidRPr="00F01E65">
        <w:t>……………………</w:t>
      </w:r>
      <w:r>
        <w:t>……………………………………………………………………. n………………...…………</w:t>
      </w:r>
    </w:p>
    <w:p w14:paraId="2190067C" w14:textId="77777777" w:rsidR="009B2FEF" w:rsidRDefault="009B2FEF" w:rsidP="009B2FEF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…………………………………………………………..………… della ditta……………………………………………………………………………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2D55745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…………………………...……..….…..(……)  via ……………...…………………………</w:t>
      </w:r>
      <w:proofErr w:type="gramStart"/>
      <w:r>
        <w:t>…….</w:t>
      </w:r>
      <w:proofErr w:type="gramEnd"/>
      <w:r>
        <w:t>.…</w:t>
      </w:r>
    </w:p>
    <w:p w14:paraId="425D681A" w14:textId="77777777" w:rsidR="009B2FEF" w:rsidRDefault="009B2FEF" w:rsidP="009B2FEF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jc w:val="both"/>
      </w:pPr>
      <w:r>
        <w:t>con sede operativa in …………</w:t>
      </w:r>
      <w:proofErr w:type="gramStart"/>
      <w:r>
        <w:t>…….</w:t>
      </w:r>
      <w:proofErr w:type="gramEnd"/>
      <w:r>
        <w:t>.…………………………………………………………………………………….</w:t>
      </w:r>
    </w:p>
    <w:p w14:paraId="146F8B42" w14:textId="77777777" w:rsidR="009B2FEF" w:rsidRPr="00757097" w:rsidRDefault="009B2FEF" w:rsidP="009B2FEF">
      <w:pPr>
        <w:tabs>
          <w:tab w:val="left" w:leader="dot" w:pos="4536"/>
          <w:tab w:val="left" w:pos="9214"/>
        </w:tabs>
        <w:spacing w:line="360" w:lineRule="auto"/>
        <w:jc w:val="both"/>
      </w:pPr>
      <w:r>
        <w:t>codice fiscale ……………………………………………………….</w:t>
      </w:r>
      <w:r w:rsidRPr="00757097">
        <w:t xml:space="preserve">.. </w:t>
      </w:r>
      <w:proofErr w:type="gramStart"/>
      <w:r>
        <w:t>…</w:t>
      </w:r>
      <w:r w:rsidRPr="00757097">
        <w:t>(</w:t>
      </w:r>
      <w:proofErr w:type="gramEnd"/>
      <w:r w:rsidRPr="00757097">
        <w:t>P.I.</w:t>
      </w:r>
      <w:r>
        <w:t>V.A.….</w:t>
      </w:r>
      <w:r w:rsidRPr="00757097">
        <w:t>……………</w:t>
      </w:r>
      <w:r>
        <w:t>……</w:t>
      </w:r>
      <w:r w:rsidRPr="00757097">
        <w:t>……………….)</w:t>
      </w:r>
    </w:p>
    <w:p w14:paraId="163E2657" w14:textId="77777777" w:rsidR="009B2FEF" w:rsidRDefault="009B2FEF" w:rsidP="009B2FEF">
      <w:pPr>
        <w:tabs>
          <w:tab w:val="left" w:leader="dot" w:pos="8789"/>
        </w:tabs>
        <w:jc w:val="both"/>
        <w:rPr>
          <w:sz w:val="24"/>
          <w:szCs w:val="24"/>
        </w:rPr>
      </w:pPr>
    </w:p>
    <w:p w14:paraId="69519665" w14:textId="77777777" w:rsidR="009B2FEF" w:rsidRDefault="009B2FEF" w:rsidP="009B2FEF">
      <w:pPr>
        <w:tabs>
          <w:tab w:val="left" w:leader="dot" w:pos="8789"/>
        </w:tabs>
        <w:spacing w:before="120" w:after="12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fine, ai sensi degli Artt. 38) e 47) del DPR 445/2000, consapevole delle sanzioni penali previste dall’Art. 76), per le ipotesi di falsità in atti e dichiarazioni mendaci ivi indicate,</w:t>
      </w:r>
    </w:p>
    <w:p w14:paraId="7A0382C5" w14:textId="77777777" w:rsidR="009B2FEF" w:rsidRDefault="009B2FEF" w:rsidP="009B2FEF">
      <w:pPr>
        <w:pStyle w:val="a"/>
        <w:tabs>
          <w:tab w:val="left" w:leader="dot" w:pos="4111"/>
          <w:tab w:val="left" w:leader="dot" w:pos="4962"/>
        </w:tabs>
        <w:spacing w:before="240" w:after="240" w:line="24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73BCB6D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volersi avvalere, ai sensi dell’Art. 89)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50/2016, della/e seguente/i impresa/e per il soddisfacimento dei sotto elencati requisiti, necessari per la partecipazione alla gara:</w:t>
      </w:r>
    </w:p>
    <w:p w14:paraId="29BFA9A1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requisito _____________________________________________________________________</w:t>
      </w:r>
    </w:p>
    <w:p w14:paraId="38DB56A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1977A30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requisito _____________________________________________________________________</w:t>
      </w:r>
    </w:p>
    <w:p w14:paraId="3B376E83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589760B8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requisito _____________________________________________________________________</w:t>
      </w:r>
    </w:p>
    <w:p w14:paraId="42665779" w14:textId="77777777" w:rsidR="009B2FEF" w:rsidRDefault="009B2FEF" w:rsidP="009B2FEF">
      <w:pPr>
        <w:tabs>
          <w:tab w:val="left" w:leader="dot" w:pos="8845"/>
        </w:tabs>
        <w:spacing w:before="60" w:after="6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impresa ausiliaria ________________________________________________________________</w:t>
      </w:r>
    </w:p>
    <w:p w14:paraId="6B36949F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</w:p>
    <w:p w14:paraId="27F08589" w14:textId="77777777" w:rsidR="009B2FEF" w:rsidRDefault="009B2FEF" w:rsidP="009B2FEF">
      <w:pPr>
        <w:tabs>
          <w:tab w:val="left" w:leader="dot" w:pos="8845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fine dichiara di essere consapevole:</w:t>
      </w:r>
    </w:p>
    <w:p w14:paraId="513F904A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Che il concorrente e l’impresa ausiliaria sono responsabili in solido nei confronti dell’Amministrazione appaltante in relazione alle prestazioni oggetto della concessione;</w:t>
      </w:r>
    </w:p>
    <w:p w14:paraId="0E8F5794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gli obblighi previsti dalla normativa antimafia a carico del concorrente si applicano anche nei confronti del soggetto ausiliario, in ragione dell’importo dell’appalto posto a base di gara;</w:t>
      </w:r>
    </w:p>
    <w:p w14:paraId="2C1F8370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che non è consentito, a pena di esclusione, che della stessa impresa ausiliaria si avvalga più di un concorrente, e che partecipino sia l’impresa ausiliaria che quella che si avvale dei requisiti;</w:t>
      </w:r>
    </w:p>
    <w:p w14:paraId="50021BC8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line="30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che la concessione sarà in ogni caso, eseguita dall’impresa concorrente alla gara;</w:t>
      </w:r>
    </w:p>
    <w:p w14:paraId="7BF0950E" w14:textId="77777777" w:rsidR="009B2FEF" w:rsidRDefault="009B2FEF" w:rsidP="009B2FEF">
      <w:pPr>
        <w:tabs>
          <w:tab w:val="left" w:leader="dot" w:pos="884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si allega:</w:t>
      </w:r>
    </w:p>
    <w:p w14:paraId="57932C47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attestazione SOA (nel caso l’oggetto dell’avvalimento sia l’attestato SOA) in copia autentica e in corso di validità che documenti il possesso, da parte di ciascuna impresa ausiliaria sopra indicata, della qualificazione in categorie e classifiche adeguate ai lavori da assumere;</w:t>
      </w:r>
    </w:p>
    <w:p w14:paraId="441672BD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originale o copia autentica del contratto in virtù del quale l’impresa ausiliaria si obbliga nei confronti del concorrente a fornire requisiti e a mettere a disposizione le risorse necessarie per tutta la durata dell’appalto;</w:t>
      </w:r>
    </w:p>
    <w:p w14:paraId="2C3C996C" w14:textId="77777777" w:rsidR="009B2FEF" w:rsidRDefault="009B2FEF" w:rsidP="009B2FEF">
      <w:pPr>
        <w:numPr>
          <w:ilvl w:val="0"/>
          <w:numId w:val="1"/>
        </w:numPr>
        <w:tabs>
          <w:tab w:val="clear" w:pos="2880"/>
          <w:tab w:val="num" w:pos="426"/>
          <w:tab w:val="left" w:leader="dot" w:pos="8845"/>
        </w:tabs>
        <w:spacing w:before="60" w:after="60" w:line="30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dichiarazione di ciascuna impresa ausiliaria sopra indicata, compilata, preferibilmente sul modello “Allegato 3”, allegato al disciplinare di gara.</w:t>
      </w:r>
    </w:p>
    <w:p w14:paraId="2BD69921" w14:textId="77777777" w:rsidR="009B2FEF" w:rsidRDefault="009B2FEF" w:rsidP="009B2FEF">
      <w:pPr>
        <w:tabs>
          <w:tab w:val="left" w:leader="dot" w:pos="8845"/>
        </w:tabs>
        <w:ind w:left="360"/>
        <w:jc w:val="both"/>
        <w:rPr>
          <w:sz w:val="24"/>
          <w:szCs w:val="24"/>
        </w:rPr>
      </w:pPr>
    </w:p>
    <w:p w14:paraId="62BD591C" w14:textId="77777777" w:rsidR="009B2FEF" w:rsidRDefault="009B2FEF" w:rsidP="009B2FEF">
      <w:pPr>
        <w:tabs>
          <w:tab w:val="left" w:leader="dot" w:pos="8845"/>
        </w:tabs>
        <w:jc w:val="both"/>
        <w:rPr>
          <w:sz w:val="24"/>
          <w:szCs w:val="24"/>
        </w:rPr>
      </w:pPr>
    </w:p>
    <w:p w14:paraId="15106403" w14:textId="77777777" w:rsidR="009B2FEF" w:rsidRDefault="009B2FEF" w:rsidP="009B2FEF">
      <w:pPr>
        <w:tabs>
          <w:tab w:val="left" w:leader="dot" w:pos="8789"/>
          <w:tab w:val="left" w:pos="9214"/>
        </w:tabs>
        <w:rPr>
          <w:sz w:val="24"/>
          <w:szCs w:val="24"/>
        </w:rPr>
      </w:pPr>
    </w:p>
    <w:p w14:paraId="30D97C97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228D7ADC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28AF00C5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5CBD5DE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7C86D0A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0F0BF7B8" w14:textId="77777777" w:rsidR="009B2FEF" w:rsidRDefault="009B2FEF" w:rsidP="009B2FEF">
      <w:pPr>
        <w:tabs>
          <w:tab w:val="left" w:leader="dot" w:pos="8789"/>
          <w:tab w:val="left" w:pos="9214"/>
        </w:tabs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FIRMA</w:t>
      </w:r>
    </w:p>
    <w:p w14:paraId="592B1493" w14:textId="77777777" w:rsidR="009B2FEF" w:rsidRDefault="009B2FEF" w:rsidP="009B2FEF">
      <w:pPr>
        <w:tabs>
          <w:tab w:val="left" w:leader="dot" w:pos="8789"/>
          <w:tab w:val="left" w:pos="9214"/>
        </w:tabs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64C1373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3706E28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B3ED64F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4B09679" w14:textId="77777777" w:rsidR="009B2FEF" w:rsidRDefault="009B2FEF" w:rsidP="009B2FEF">
      <w:pPr>
        <w:tabs>
          <w:tab w:val="left" w:leader="dot" w:pos="8789"/>
          <w:tab w:val="left" w:pos="9214"/>
        </w:tabs>
        <w:jc w:val="both"/>
        <w:rPr>
          <w:sz w:val="24"/>
          <w:szCs w:val="24"/>
        </w:rPr>
      </w:pPr>
    </w:p>
    <w:p w14:paraId="658990DF" w14:textId="77777777" w:rsidR="006D5714" w:rsidRDefault="006D5714"/>
    <w:sectPr w:rsidR="006D5714" w:rsidSect="0079338F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275" w:bottom="1560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4BDE" w14:textId="77777777" w:rsidR="00370056" w:rsidRDefault="00370056">
      <w:r>
        <w:separator/>
      </w:r>
    </w:p>
  </w:endnote>
  <w:endnote w:type="continuationSeparator" w:id="0">
    <w:p w14:paraId="18C7BDB7" w14:textId="77777777" w:rsidR="00370056" w:rsidRDefault="0037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6829" w14:textId="77777777" w:rsidR="00A64C05" w:rsidRDefault="00C215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2FE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00B594" w14:textId="77777777" w:rsidR="00A64C05" w:rsidRDefault="0083589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A986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2</w:t>
    </w:r>
    <w:r w:rsidR="00C215A5">
      <w:fldChar w:fldCharType="end"/>
    </w:r>
    <w:r w:rsidR="00E025B2">
      <w:t xml:space="preserve"> </w:t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61243ED6" w14:textId="77777777" w:rsidR="00A64C05" w:rsidRDefault="0083589A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0B4B" w14:textId="77777777" w:rsidR="00225B5A" w:rsidRDefault="009B2FEF" w:rsidP="00225B5A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C215A5">
      <w:fldChar w:fldCharType="begin"/>
    </w:r>
    <w:r>
      <w:rPr>
        <w:rFonts w:ascii="Book Antiqua"/>
        <w:i/>
        <w:sz w:val="23"/>
      </w:rPr>
      <w:instrText xml:space="preserve"> PAGE </w:instrText>
    </w:r>
    <w:r w:rsidR="00C215A5">
      <w:fldChar w:fldCharType="separate"/>
    </w:r>
    <w:r w:rsidR="005D18F1">
      <w:rPr>
        <w:rFonts w:ascii="Book Antiqua"/>
        <w:i/>
        <w:noProof/>
        <w:sz w:val="23"/>
      </w:rPr>
      <w:t>1</w:t>
    </w:r>
    <w:r w:rsidR="00C215A5">
      <w:fldChar w:fldCharType="end"/>
    </w:r>
    <w:r>
      <w:rPr>
        <w:rFonts w:ascii="Book Antiqua"/>
        <w:i/>
        <w:spacing w:val="-1"/>
        <w:sz w:val="23"/>
      </w:rPr>
      <w:t>di</w:t>
    </w:r>
    <w:r>
      <w:rPr>
        <w:rFonts w:ascii="Book Antiqua"/>
        <w:i/>
        <w:sz w:val="23"/>
      </w:rPr>
      <w:t xml:space="preserve"> 2</w:t>
    </w:r>
  </w:p>
  <w:p w14:paraId="19B925E6" w14:textId="77777777" w:rsidR="00225B5A" w:rsidRDefault="0083589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5C62" w14:textId="77777777" w:rsidR="00370056" w:rsidRDefault="00370056">
      <w:r>
        <w:separator/>
      </w:r>
    </w:p>
  </w:footnote>
  <w:footnote w:type="continuationSeparator" w:id="0">
    <w:p w14:paraId="71C98975" w14:textId="77777777" w:rsidR="00370056" w:rsidRDefault="0037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2779" w14:textId="1CBFFD9B" w:rsidR="00442944" w:rsidRPr="00F135DC" w:rsidRDefault="00442944" w:rsidP="00442944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 w:hAnsi="Book Antiqua"/>
        <w:i/>
        <w:color w:val="808080" w:themeColor="background1" w:themeShade="80"/>
        <w:sz w:val="24"/>
      </w:rPr>
      <w:t>ALLEGATO 2</w:t>
    </w:r>
  </w:p>
  <w:p w14:paraId="217B4D3D" w14:textId="77777777" w:rsidR="00442944" w:rsidRPr="00381AFB" w:rsidRDefault="00442944" w:rsidP="00442944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14:paraId="124ECF71" w14:textId="77777777" w:rsidR="00FA0F2A" w:rsidRDefault="00FA0F2A" w:rsidP="00FA0F2A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7478D0F4" w14:textId="77777777" w:rsidR="00442944" w:rsidRPr="00D34AA5" w:rsidRDefault="00442944" w:rsidP="00442944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proofErr w:type="spellStart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</w:t>
    </w:r>
    <w:proofErr w:type="spellEnd"/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59F5159A" w14:textId="77777777" w:rsidR="00442944" w:rsidRPr="00D34AA5" w:rsidRDefault="00442944" w:rsidP="00442944">
    <w:pPr>
      <w:pStyle w:val="Intestazione"/>
      <w:rPr>
        <w:lang w:val="en-US"/>
      </w:rPr>
    </w:pPr>
  </w:p>
  <w:p w14:paraId="2A4AA39E" w14:textId="77777777" w:rsidR="00F01E65" w:rsidRPr="00442944" w:rsidRDefault="0083589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EF"/>
    <w:rsid w:val="00084970"/>
    <w:rsid w:val="00090FA6"/>
    <w:rsid w:val="000B150D"/>
    <w:rsid w:val="000B20DA"/>
    <w:rsid w:val="00194346"/>
    <w:rsid w:val="00296C0D"/>
    <w:rsid w:val="002D7F53"/>
    <w:rsid w:val="00300676"/>
    <w:rsid w:val="00327C6A"/>
    <w:rsid w:val="00370056"/>
    <w:rsid w:val="003A01C7"/>
    <w:rsid w:val="00435AF8"/>
    <w:rsid w:val="00442944"/>
    <w:rsid w:val="004A09BA"/>
    <w:rsid w:val="005078A5"/>
    <w:rsid w:val="005569C4"/>
    <w:rsid w:val="0056500A"/>
    <w:rsid w:val="005D18F1"/>
    <w:rsid w:val="0066664F"/>
    <w:rsid w:val="006D5714"/>
    <w:rsid w:val="006D649B"/>
    <w:rsid w:val="007033E0"/>
    <w:rsid w:val="007425CD"/>
    <w:rsid w:val="00831CCC"/>
    <w:rsid w:val="0083589A"/>
    <w:rsid w:val="008B28DF"/>
    <w:rsid w:val="009135B1"/>
    <w:rsid w:val="009A35A6"/>
    <w:rsid w:val="009B2FEF"/>
    <w:rsid w:val="00A37698"/>
    <w:rsid w:val="00A410E2"/>
    <w:rsid w:val="00B83FF1"/>
    <w:rsid w:val="00BF345C"/>
    <w:rsid w:val="00C215A5"/>
    <w:rsid w:val="00C75039"/>
    <w:rsid w:val="00D05792"/>
    <w:rsid w:val="00D0615D"/>
    <w:rsid w:val="00D36562"/>
    <w:rsid w:val="00E025B2"/>
    <w:rsid w:val="00E21F72"/>
    <w:rsid w:val="00E45F62"/>
    <w:rsid w:val="00E6043C"/>
    <w:rsid w:val="00EC3F70"/>
    <w:rsid w:val="00EF4115"/>
    <w:rsid w:val="00F64E31"/>
    <w:rsid w:val="00FA0F2A"/>
    <w:rsid w:val="00FA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A3B397"/>
  <w15:docId w15:val="{4A9D81F2-B321-43CE-9E07-7CB264CF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A410E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eWeb">
    <w:name w:val="Normal (Web)"/>
    <w:basedOn w:val="Normale"/>
    <w:rsid w:val="00B83FF1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Piantini</cp:lastModifiedBy>
  <cp:revision>8</cp:revision>
  <dcterms:created xsi:type="dcterms:W3CDTF">2020-10-02T08:52:00Z</dcterms:created>
  <dcterms:modified xsi:type="dcterms:W3CDTF">2022-02-09T09:17:00Z</dcterms:modified>
</cp:coreProperties>
</file>