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334D" w:rsidRDefault="0079670D">
      <w:pPr>
        <w:pStyle w:val="Corpotesto"/>
        <w:kinsoku w:val="0"/>
        <w:overflowPunct w:val="0"/>
        <w:spacing w:before="76"/>
        <w:ind w:left="212"/>
        <w:rPr>
          <w:i/>
          <w:iCs/>
        </w:rPr>
      </w:pPr>
      <w:r>
        <w:t>Modulo</w:t>
      </w:r>
      <w:r>
        <w:rPr>
          <w:spacing w:val="-2"/>
        </w:rPr>
        <w:t xml:space="preserve"> </w:t>
      </w:r>
      <w:r>
        <w:t>segnalazioni</w:t>
      </w:r>
      <w:r>
        <w:rPr>
          <w:spacing w:val="-3"/>
        </w:rPr>
        <w:t xml:space="preserve"> </w:t>
      </w:r>
      <w:r>
        <w:rPr>
          <w:i/>
          <w:iCs/>
        </w:rPr>
        <w:t>whistleblowing</w:t>
      </w:r>
    </w:p>
    <w:p w:rsidR="00B8334D" w:rsidRDefault="00B8334D">
      <w:pPr>
        <w:pStyle w:val="Corpotesto"/>
        <w:kinsoku w:val="0"/>
        <w:overflowPunct w:val="0"/>
        <w:spacing w:before="1"/>
        <w:rPr>
          <w:i/>
          <w:iCs/>
          <w:sz w:val="21"/>
          <w:szCs w:val="21"/>
        </w:rPr>
      </w:pPr>
    </w:p>
    <w:p w:rsidR="00B8334D" w:rsidRDefault="0079670D">
      <w:pPr>
        <w:pStyle w:val="Corpotesto"/>
        <w:kinsoku w:val="0"/>
        <w:overflowPunct w:val="0"/>
        <w:ind w:left="212"/>
      </w:pPr>
      <w:r>
        <w:t>Dati</w:t>
      </w:r>
      <w:r>
        <w:rPr>
          <w:spacing w:val="-2"/>
        </w:rPr>
        <w:t xml:space="preserve"> </w:t>
      </w:r>
      <w:r>
        <w:t>identificativi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segnalante:</w:t>
      </w:r>
    </w:p>
    <w:p w:rsidR="00B8334D" w:rsidRDefault="00B8334D">
      <w:pPr>
        <w:pStyle w:val="Corpotesto"/>
        <w:kinsoku w:val="0"/>
        <w:overflowPunct w:val="0"/>
        <w:spacing w:before="2"/>
        <w:rPr>
          <w:sz w:val="21"/>
          <w:szCs w:val="2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B8334D">
        <w:trPr>
          <w:trHeight w:val="275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4D" w:rsidRDefault="0079670D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>
              <w:t>Nome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segnalante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4D" w:rsidRDefault="00B8334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B8334D">
        <w:trPr>
          <w:trHeight w:val="275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4D" w:rsidRDefault="0079670D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>
              <w:t>Cognome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segnalante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4D" w:rsidRDefault="00B8334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B8334D">
        <w:trPr>
          <w:trHeight w:val="275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4D" w:rsidRDefault="0079670D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>
              <w:t>Codice</w:t>
            </w:r>
            <w:r>
              <w:rPr>
                <w:spacing w:val="-2"/>
              </w:rPr>
              <w:t xml:space="preserve"> </w:t>
            </w:r>
            <w:r>
              <w:t>fiscale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4D" w:rsidRDefault="00B8334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B8334D">
        <w:trPr>
          <w:trHeight w:val="275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4D" w:rsidRDefault="0079670D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>
              <w:t>Indirizzo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4D" w:rsidRDefault="00B8334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B8334D">
        <w:trPr>
          <w:trHeight w:val="27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4D" w:rsidRDefault="0079670D">
            <w:pPr>
              <w:pStyle w:val="TableParagraph"/>
              <w:kinsoku w:val="0"/>
              <w:overflowPunct w:val="0"/>
              <w:spacing w:line="258" w:lineRule="exact"/>
              <w:ind w:left="107"/>
            </w:pPr>
            <w:r>
              <w:t>Qualifica</w:t>
            </w:r>
            <w:r>
              <w:rPr>
                <w:spacing w:val="-3"/>
              </w:rPr>
              <w:t xml:space="preserve"> </w:t>
            </w:r>
            <w:r>
              <w:t>ricoperta</w:t>
            </w:r>
            <w:r>
              <w:rPr>
                <w:spacing w:val="-1"/>
              </w:rPr>
              <w:t xml:space="preserve"> </w:t>
            </w:r>
            <w:r>
              <w:t>all’epoca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fatto</w:t>
            </w:r>
            <w:r>
              <w:rPr>
                <w:spacing w:val="-2"/>
              </w:rPr>
              <w:t xml:space="preserve"> </w:t>
            </w:r>
            <w:r>
              <w:t>segnalato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4D" w:rsidRDefault="00B8334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B8334D">
        <w:trPr>
          <w:trHeight w:val="55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4D" w:rsidRDefault="0079670D">
            <w:pPr>
              <w:pStyle w:val="TableParagraph"/>
              <w:kinsoku w:val="0"/>
              <w:overflowPunct w:val="0"/>
              <w:spacing w:line="268" w:lineRule="exact"/>
              <w:ind w:left="107"/>
            </w:pPr>
            <w:r>
              <w:t>Recapito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eventuali</w:t>
            </w:r>
            <w:r>
              <w:rPr>
                <w:spacing w:val="-1"/>
              </w:rPr>
              <w:t xml:space="preserve"> </w:t>
            </w:r>
            <w:r>
              <w:t>ulteriori</w:t>
            </w:r>
          </w:p>
          <w:p w:rsidR="00B8334D" w:rsidRDefault="0079670D">
            <w:pPr>
              <w:pStyle w:val="TableParagraph"/>
              <w:kinsoku w:val="0"/>
              <w:overflowPunct w:val="0"/>
              <w:spacing w:line="264" w:lineRule="exact"/>
              <w:ind w:left="107"/>
            </w:pPr>
            <w:r>
              <w:t>contatti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4D" w:rsidRDefault="00B8334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:rsidR="00B8334D" w:rsidRDefault="00B8334D">
      <w:pPr>
        <w:pStyle w:val="Corpotesto"/>
        <w:kinsoku w:val="0"/>
        <w:overflowPunct w:val="0"/>
        <w:rPr>
          <w:sz w:val="26"/>
          <w:szCs w:val="26"/>
        </w:rPr>
      </w:pPr>
    </w:p>
    <w:p w:rsidR="00B8334D" w:rsidRDefault="0079670D">
      <w:pPr>
        <w:pStyle w:val="Corpotesto"/>
        <w:kinsoku w:val="0"/>
        <w:overflowPunct w:val="0"/>
        <w:spacing w:before="218"/>
        <w:ind w:left="212"/>
      </w:pPr>
      <w:r>
        <w:t>Dati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informazioni</w:t>
      </w:r>
      <w:r>
        <w:rPr>
          <w:spacing w:val="-1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violazione</w:t>
      </w:r>
      <w:r>
        <w:rPr>
          <w:spacing w:val="-2"/>
        </w:rPr>
        <w:t xml:space="preserve"> </w:t>
      </w:r>
      <w:r>
        <w:t>segnalata:</w:t>
      </w:r>
    </w:p>
    <w:p w:rsidR="00B8334D" w:rsidRDefault="00B8334D">
      <w:pPr>
        <w:pStyle w:val="Corpotesto"/>
        <w:kinsoku w:val="0"/>
        <w:overflowPunct w:val="0"/>
        <w:spacing w:before="11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B8334D">
        <w:trPr>
          <w:trHeight w:val="55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CA" w:rsidRDefault="0079670D" w:rsidP="00AC1DCA">
            <w:pPr>
              <w:pStyle w:val="TableParagraph"/>
              <w:kinsoku w:val="0"/>
              <w:overflowPunct w:val="0"/>
              <w:spacing w:line="268" w:lineRule="exact"/>
              <w:ind w:left="107"/>
            </w:pPr>
            <w:r>
              <w:t>Area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cui</w:t>
            </w:r>
            <w:r>
              <w:rPr>
                <w:spacing w:val="-1"/>
              </w:rPr>
              <w:t xml:space="preserve"> </w:t>
            </w:r>
            <w:r>
              <w:t>può</w:t>
            </w:r>
            <w:r>
              <w:rPr>
                <w:spacing w:val="-2"/>
              </w:rPr>
              <w:t xml:space="preserve"> </w:t>
            </w:r>
            <w:r>
              <w:t>essere</w:t>
            </w:r>
            <w:r>
              <w:rPr>
                <w:spacing w:val="-2"/>
              </w:rPr>
              <w:t xml:space="preserve"> </w:t>
            </w:r>
            <w:r>
              <w:t>riferito</w:t>
            </w:r>
            <w:r>
              <w:rPr>
                <w:spacing w:val="-3"/>
              </w:rPr>
              <w:t xml:space="preserve"> </w:t>
            </w:r>
            <w:r>
              <w:t>l’illecito</w:t>
            </w:r>
            <w:r>
              <w:rPr>
                <w:spacing w:val="-2"/>
              </w:rPr>
              <w:t xml:space="preserve"> </w:t>
            </w:r>
          </w:p>
          <w:p w:rsidR="00B8334D" w:rsidRDefault="00B8334D">
            <w:pPr>
              <w:pStyle w:val="TableParagraph"/>
              <w:kinsoku w:val="0"/>
              <w:overflowPunct w:val="0"/>
              <w:spacing w:line="264" w:lineRule="exact"/>
              <w:ind w:left="107"/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4D" w:rsidRDefault="00B8334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E55BB6">
        <w:trPr>
          <w:trHeight w:val="55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B6" w:rsidRDefault="00E55BB6" w:rsidP="00E55BB6">
            <w:pPr>
              <w:pStyle w:val="TableParagraph"/>
              <w:kinsoku w:val="0"/>
              <w:overflowPunct w:val="0"/>
              <w:spacing w:line="263" w:lineRule="exact"/>
              <w:ind w:left="107"/>
            </w:pPr>
            <w:r>
              <w:t>Generalità o altri elementi (quali ad esempio la qualifica) che consentano di identificare il soggetto/i che ha/hanno posto/i in essere i fatti segnalati;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B6" w:rsidRDefault="00E55BB6" w:rsidP="00E55BB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E55BB6">
        <w:trPr>
          <w:trHeight w:val="55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B6" w:rsidRDefault="00E55BB6" w:rsidP="00E55BB6">
            <w:pPr>
              <w:pStyle w:val="TableParagraph"/>
              <w:kinsoku w:val="0"/>
              <w:overflowPunct w:val="0"/>
              <w:spacing w:line="268" w:lineRule="exact"/>
              <w:ind w:left="107"/>
            </w:pPr>
            <w:r>
              <w:t>Data/arco</w:t>
            </w:r>
            <w:r>
              <w:rPr>
                <w:spacing w:val="-1"/>
              </w:rPr>
              <w:t xml:space="preserve"> </w:t>
            </w:r>
            <w:r>
              <w:t>temporale</w:t>
            </w:r>
            <w:r>
              <w:rPr>
                <w:spacing w:val="-2"/>
              </w:rPr>
              <w:t xml:space="preserve"> </w:t>
            </w:r>
            <w:r>
              <w:t>nel</w:t>
            </w:r>
            <w:r>
              <w:rPr>
                <w:spacing w:val="1"/>
              </w:rPr>
              <w:t xml:space="preserve"> </w:t>
            </w:r>
            <w:r>
              <w:t>quale</w:t>
            </w:r>
            <w:r>
              <w:rPr>
                <w:spacing w:val="-2"/>
              </w:rPr>
              <w:t xml:space="preserve"> </w:t>
            </w:r>
            <w:r>
              <w:t>si</w:t>
            </w:r>
            <w:r>
              <w:rPr>
                <w:spacing w:val="-1"/>
              </w:rPr>
              <w:t xml:space="preserve"> </w:t>
            </w:r>
            <w:r>
              <w:t>è</w:t>
            </w:r>
            <w:r>
              <w:rPr>
                <w:spacing w:val="-2"/>
              </w:rPr>
              <w:t xml:space="preserve"> </w:t>
            </w:r>
            <w:r>
              <w:t>consumato</w:t>
            </w:r>
          </w:p>
          <w:p w:rsidR="00E55BB6" w:rsidRDefault="00E55BB6" w:rsidP="00E55BB6">
            <w:pPr>
              <w:pStyle w:val="TableParagraph"/>
              <w:kinsoku w:val="0"/>
              <w:overflowPunct w:val="0"/>
              <w:spacing w:line="264" w:lineRule="exact"/>
              <w:ind w:left="107"/>
            </w:pPr>
            <w:r>
              <w:t xml:space="preserve">l’illecito (se conosciuto)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B6" w:rsidRDefault="00E55BB6" w:rsidP="00E55BB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E55BB6">
        <w:trPr>
          <w:trHeight w:val="553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B6" w:rsidRDefault="00E55BB6" w:rsidP="00E55BB6">
            <w:pPr>
              <w:pStyle w:val="TableParagraph"/>
              <w:kinsoku w:val="0"/>
              <w:overflowPunct w:val="0"/>
              <w:spacing w:line="270" w:lineRule="exact"/>
              <w:ind w:left="107"/>
            </w:pPr>
            <w:r>
              <w:t>Luogo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violazione</w:t>
            </w:r>
            <w:r>
              <w:rPr>
                <w:spacing w:val="-2"/>
              </w:rPr>
              <w:t xml:space="preserve"> (se conosciuto)</w:t>
            </w:r>
          </w:p>
          <w:p w:rsidR="00E55BB6" w:rsidRDefault="00E55BB6" w:rsidP="00E55BB6">
            <w:pPr>
              <w:pStyle w:val="TableParagraph"/>
              <w:kinsoku w:val="0"/>
              <w:overflowPunct w:val="0"/>
              <w:spacing w:line="264" w:lineRule="exact"/>
              <w:ind w:left="107"/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B6" w:rsidRDefault="00E55BB6" w:rsidP="00E55BB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4848E4">
        <w:trPr>
          <w:trHeight w:val="553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8E4" w:rsidRDefault="004848E4" w:rsidP="00E55BB6">
            <w:pPr>
              <w:pStyle w:val="TableParagraph"/>
              <w:kinsoku w:val="0"/>
              <w:overflowPunct w:val="0"/>
              <w:spacing w:line="270" w:lineRule="exact"/>
              <w:ind w:left="107"/>
            </w:pPr>
            <w:r>
              <w:t>Indicazione di altri eventuali soggetti che possono riferire sui fatti oggetto della segnalazione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8E4" w:rsidRDefault="004848E4" w:rsidP="00E55BB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:rsidR="00B8334D" w:rsidRDefault="00B8334D">
      <w:pPr>
        <w:pStyle w:val="Corpotesto"/>
        <w:kinsoku w:val="0"/>
        <w:overflowPunct w:val="0"/>
        <w:rPr>
          <w:sz w:val="26"/>
          <w:szCs w:val="26"/>
        </w:rPr>
      </w:pPr>
    </w:p>
    <w:p w:rsidR="00B8334D" w:rsidRDefault="0079670D">
      <w:pPr>
        <w:pStyle w:val="Corpotesto"/>
        <w:kinsoku w:val="0"/>
        <w:overflowPunct w:val="0"/>
        <w:spacing w:before="216"/>
        <w:ind w:left="212"/>
      </w:pPr>
      <w:r>
        <w:t>Descrizione</w:t>
      </w:r>
      <w:r>
        <w:rPr>
          <w:spacing w:val="-3"/>
        </w:rPr>
        <w:t xml:space="preserve"> </w:t>
      </w:r>
      <w:r>
        <w:t>sintetica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fatti</w:t>
      </w:r>
      <w:r>
        <w:rPr>
          <w:spacing w:val="-1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segnalazione:</w:t>
      </w:r>
    </w:p>
    <w:p w:rsidR="00B8334D" w:rsidRDefault="00213AC8">
      <w:pPr>
        <w:pStyle w:val="Corpotesto"/>
        <w:kinsoku w:val="0"/>
        <w:overflowPunct w:val="0"/>
        <w:spacing w:before="8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154305</wp:posOffset>
                </wp:positionV>
                <wp:extent cx="6215380" cy="194056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5380" cy="1940560"/>
                        </a:xfrm>
                        <a:custGeom>
                          <a:avLst/>
                          <a:gdLst>
                            <a:gd name="T0" fmla="*/ 9787 w 9788"/>
                            <a:gd name="T1" fmla="*/ 0 h 3056"/>
                            <a:gd name="T2" fmla="*/ 9777 w 9788"/>
                            <a:gd name="T3" fmla="*/ 0 h 3056"/>
                            <a:gd name="T4" fmla="*/ 9777 w 9788"/>
                            <a:gd name="T5" fmla="*/ 9 h 3056"/>
                            <a:gd name="T6" fmla="*/ 9777 w 9788"/>
                            <a:gd name="T7" fmla="*/ 3045 h 3056"/>
                            <a:gd name="T8" fmla="*/ 9 w 9788"/>
                            <a:gd name="T9" fmla="*/ 3045 h 3056"/>
                            <a:gd name="T10" fmla="*/ 9 w 9788"/>
                            <a:gd name="T11" fmla="*/ 9 h 3056"/>
                            <a:gd name="T12" fmla="*/ 9777 w 9788"/>
                            <a:gd name="T13" fmla="*/ 9 h 3056"/>
                            <a:gd name="T14" fmla="*/ 9777 w 9788"/>
                            <a:gd name="T15" fmla="*/ 0 h 3056"/>
                            <a:gd name="T16" fmla="*/ 9 w 9788"/>
                            <a:gd name="T17" fmla="*/ 0 h 3056"/>
                            <a:gd name="T18" fmla="*/ 0 w 9788"/>
                            <a:gd name="T19" fmla="*/ 0 h 3056"/>
                            <a:gd name="T20" fmla="*/ 0 w 9788"/>
                            <a:gd name="T21" fmla="*/ 9 h 3056"/>
                            <a:gd name="T22" fmla="*/ 0 w 9788"/>
                            <a:gd name="T23" fmla="*/ 3045 h 3056"/>
                            <a:gd name="T24" fmla="*/ 0 w 9788"/>
                            <a:gd name="T25" fmla="*/ 3055 h 3056"/>
                            <a:gd name="T26" fmla="*/ 9 w 9788"/>
                            <a:gd name="T27" fmla="*/ 3055 h 3056"/>
                            <a:gd name="T28" fmla="*/ 9777 w 9788"/>
                            <a:gd name="T29" fmla="*/ 3055 h 3056"/>
                            <a:gd name="T30" fmla="*/ 9787 w 9788"/>
                            <a:gd name="T31" fmla="*/ 3055 h 3056"/>
                            <a:gd name="T32" fmla="*/ 9787 w 9788"/>
                            <a:gd name="T33" fmla="*/ 3045 h 3056"/>
                            <a:gd name="T34" fmla="*/ 9787 w 9788"/>
                            <a:gd name="T35" fmla="*/ 9 h 3056"/>
                            <a:gd name="T36" fmla="*/ 9787 w 9788"/>
                            <a:gd name="T37" fmla="*/ 0 h 30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9788" h="3056">
                              <a:moveTo>
                                <a:pt x="9787" y="0"/>
                              </a:moveTo>
                              <a:lnTo>
                                <a:pt x="9777" y="0"/>
                              </a:lnTo>
                              <a:lnTo>
                                <a:pt x="9777" y="9"/>
                              </a:lnTo>
                              <a:lnTo>
                                <a:pt x="9777" y="3045"/>
                              </a:lnTo>
                              <a:lnTo>
                                <a:pt x="9" y="3045"/>
                              </a:lnTo>
                              <a:lnTo>
                                <a:pt x="9" y="9"/>
                              </a:lnTo>
                              <a:lnTo>
                                <a:pt x="9777" y="9"/>
                              </a:lnTo>
                              <a:lnTo>
                                <a:pt x="9777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045"/>
                              </a:lnTo>
                              <a:lnTo>
                                <a:pt x="0" y="3055"/>
                              </a:lnTo>
                              <a:lnTo>
                                <a:pt x="9" y="3055"/>
                              </a:lnTo>
                              <a:lnTo>
                                <a:pt x="9777" y="3055"/>
                              </a:lnTo>
                              <a:lnTo>
                                <a:pt x="9787" y="3055"/>
                              </a:lnTo>
                              <a:lnTo>
                                <a:pt x="9787" y="3045"/>
                              </a:lnTo>
                              <a:lnTo>
                                <a:pt x="9787" y="9"/>
                              </a:lnTo>
                              <a:lnTo>
                                <a:pt x="97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8FE72" id="Freeform 2" o:spid="_x0000_s1026" style="position:absolute;margin-left:51pt;margin-top:12.15pt;width:489.4pt;height:152.8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8,3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" o:allowincell="f" path="m9787,r-10,l9777,9r,3036l9,3045,9,9r9768,l9777,,9,,,,,9,,3045r,10l9,3055r9768,l9787,3055r,-10l9787,9r,-9xe" fillcolor="black" stroked="f">
                <v:path arrowok="t" o:connecttype="custom" o:connectlocs="6214745,0;6208395,0;6208395,5715;6208395,1933575;5715,1933575;5715,5715;6208395,5715;6208395,0;5715,0;0,0;0,5715;0,1933575;0,1939925;5715,1939925;6208395,1939925;6214745,1939925;6214745,1933575;6214745,5715;6214745,0" o:connectangles="0,0,0,0,0,0,0,0,0,0,0,0,0,0,0,0,0,0,0"/>
                <w10:wrap type="topAndBottom" anchorx="page"/>
              </v:shape>
            </w:pict>
          </mc:Fallback>
        </mc:AlternateContent>
      </w:r>
    </w:p>
    <w:p w:rsidR="00B8334D" w:rsidRDefault="00B8334D">
      <w:pPr>
        <w:pStyle w:val="Corpotesto"/>
        <w:kinsoku w:val="0"/>
        <w:overflowPunct w:val="0"/>
        <w:rPr>
          <w:sz w:val="20"/>
          <w:szCs w:val="20"/>
        </w:rPr>
      </w:pPr>
    </w:p>
    <w:p w:rsidR="00B8334D" w:rsidRDefault="00B8334D">
      <w:pPr>
        <w:pStyle w:val="Corpotesto"/>
        <w:kinsoku w:val="0"/>
        <w:overflowPunct w:val="0"/>
        <w:spacing w:before="5"/>
        <w:rPr>
          <w:sz w:val="22"/>
          <w:szCs w:val="22"/>
        </w:rPr>
      </w:pPr>
    </w:p>
    <w:p w:rsidR="00B8334D" w:rsidRDefault="0079670D">
      <w:pPr>
        <w:pStyle w:val="Corpotesto"/>
        <w:kinsoku w:val="0"/>
        <w:overflowPunct w:val="0"/>
        <w:ind w:left="212"/>
      </w:pPr>
      <w:r>
        <w:t>Altri</w:t>
      </w:r>
      <w:r>
        <w:rPr>
          <w:spacing w:val="-2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1"/>
        </w:rPr>
        <w:t xml:space="preserve"> </w:t>
      </w:r>
      <w:r>
        <w:t>presentata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segnalazione:</w:t>
      </w:r>
    </w:p>
    <w:p w:rsidR="00B8334D" w:rsidRDefault="00B8334D">
      <w:pPr>
        <w:pStyle w:val="Corpotesto"/>
        <w:kinsoku w:val="0"/>
        <w:overflowPunct w:val="0"/>
        <w:spacing w:before="11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B8334D">
        <w:trPr>
          <w:trHeight w:val="27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4D" w:rsidRDefault="0079670D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>
              <w:t>Autorità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4D" w:rsidRDefault="0079670D">
            <w:pPr>
              <w:pStyle w:val="TableParagraph"/>
              <w:kinsoku w:val="0"/>
              <w:overflowPunct w:val="0"/>
              <w:spacing w:line="256" w:lineRule="exact"/>
              <w:ind w:left="108"/>
            </w:pPr>
            <w:r>
              <w:t>Data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4D" w:rsidRDefault="0079670D">
            <w:pPr>
              <w:pStyle w:val="TableParagraph"/>
              <w:kinsoku w:val="0"/>
              <w:overflowPunct w:val="0"/>
              <w:spacing w:line="256" w:lineRule="exact"/>
              <w:ind w:left="108"/>
            </w:pPr>
            <w:r>
              <w:t>Eventuale</w:t>
            </w:r>
            <w:r>
              <w:rPr>
                <w:spacing w:val="-2"/>
              </w:rPr>
              <w:t xml:space="preserve"> </w:t>
            </w:r>
            <w:r>
              <w:t>seguito</w:t>
            </w:r>
          </w:p>
        </w:tc>
      </w:tr>
      <w:tr w:rsidR="00B8334D">
        <w:trPr>
          <w:trHeight w:val="27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4D" w:rsidRDefault="00B8334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4D" w:rsidRDefault="00B8334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4D" w:rsidRDefault="00B8334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B8334D">
        <w:trPr>
          <w:trHeight w:val="27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4D" w:rsidRDefault="00B8334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4D" w:rsidRDefault="00B8334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4D" w:rsidRDefault="00B8334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B8334D">
        <w:trPr>
          <w:trHeight w:val="27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4D" w:rsidRDefault="00B8334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4D" w:rsidRDefault="00B8334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4D" w:rsidRDefault="00B8334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</w:tbl>
    <w:p w:rsidR="00B8334D" w:rsidRDefault="00B8334D">
      <w:pPr>
        <w:pStyle w:val="Corpotesto"/>
        <w:kinsoku w:val="0"/>
        <w:overflowPunct w:val="0"/>
        <w:rPr>
          <w:sz w:val="26"/>
          <w:szCs w:val="26"/>
        </w:rPr>
      </w:pPr>
    </w:p>
    <w:p w:rsidR="0079670D" w:rsidRDefault="0079670D">
      <w:pPr>
        <w:pStyle w:val="Corpotesto"/>
        <w:kinsoku w:val="0"/>
        <w:overflowPunct w:val="0"/>
        <w:spacing w:before="213" w:line="276" w:lineRule="auto"/>
        <w:ind w:left="212"/>
        <w:rPr>
          <w:b w:val="0"/>
          <w:bCs w:val="0"/>
          <w:sz w:val="22"/>
          <w:szCs w:val="22"/>
        </w:rPr>
      </w:pPr>
      <w:r>
        <w:rPr>
          <w:b w:val="0"/>
          <w:bCs w:val="0"/>
          <w:spacing w:val="-52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Inviare</w:t>
      </w:r>
      <w:r>
        <w:rPr>
          <w:b w:val="0"/>
          <w:bCs w:val="0"/>
          <w:spacing w:val="-1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ove disponibile</w:t>
      </w:r>
      <w:r>
        <w:rPr>
          <w:b w:val="0"/>
          <w:bCs w:val="0"/>
          <w:spacing w:val="-1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eventuale documentazione</w:t>
      </w:r>
      <w:r>
        <w:rPr>
          <w:b w:val="0"/>
          <w:bCs w:val="0"/>
          <w:spacing w:val="-2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a</w:t>
      </w:r>
      <w:r>
        <w:rPr>
          <w:b w:val="0"/>
          <w:bCs w:val="0"/>
          <w:spacing w:val="-1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corredo della segnalazione.</w:t>
      </w:r>
    </w:p>
    <w:sectPr w:rsidR="0079670D">
      <w:type w:val="continuous"/>
      <w:pgSz w:w="11910" w:h="16840"/>
      <w:pgMar w:top="1320" w:right="980" w:bottom="280" w:left="9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revisionView w:inkAnnotation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C8"/>
    <w:rsid w:val="00213AC8"/>
    <w:rsid w:val="004848E4"/>
    <w:rsid w:val="005F7870"/>
    <w:rsid w:val="0079670D"/>
    <w:rsid w:val="00AC1DCA"/>
    <w:rsid w:val="00B8334D"/>
    <w:rsid w:val="00E5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ABD25"/>
  <w14:defaultImageDpi w14:val="0"/>
  <w15:docId w15:val="{C57883AF-65D9-44E6-8CC7-50BF051E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Piantini</dc:creator>
  <cp:keywords/>
  <dc:description/>
  <cp:lastModifiedBy>user</cp:lastModifiedBy>
  <cp:revision>4</cp:revision>
  <dcterms:created xsi:type="dcterms:W3CDTF">2023-04-12T09:36:00Z</dcterms:created>
  <dcterms:modified xsi:type="dcterms:W3CDTF">2023-04-12T09:49:00Z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per Word</vt:lpwstr>
  </property>
</Properties>
</file>