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4E96A" w14:textId="67013852" w:rsidR="001C4FCD" w:rsidRPr="007746CB" w:rsidRDefault="004D796A" w:rsidP="004D7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Calibri"/>
          <w:color w:val="C00000"/>
          <w:sz w:val="24"/>
          <w:szCs w:val="24"/>
        </w:rPr>
      </w:pPr>
      <w:bookmarkStart w:id="0" w:name="_Hlk198622606"/>
      <w:bookmarkStart w:id="1" w:name="_Hlk202341480"/>
      <w:r w:rsidRPr="007746CB">
        <w:rPr>
          <w:rFonts w:ascii="Helvetica" w:hAnsi="Helvetica"/>
          <w:b/>
          <w:bCs/>
          <w:color w:val="C00000"/>
          <w:sz w:val="24"/>
          <w:szCs w:val="24"/>
        </w:rPr>
        <w:t>PROCEDURA APERTA SVOLTA IN MODALITA’ TELEMATICA PER L’AFFIDAMENTO DEL SERVIZIO DI TRASPORTO DEGLI ALUNNI DEL COMUNE DI CHIUSI DELLA VERNA PER GLI ANNI SCOLASTICI  2025/2026 2026/2027 2027/2028</w:t>
      </w:r>
    </w:p>
    <w:bookmarkEnd w:id="0"/>
    <w:p w14:paraId="17504AE8" w14:textId="77777777" w:rsidR="008B68E6" w:rsidRPr="007746CB" w:rsidRDefault="008B68E6" w:rsidP="001C4FCD">
      <w:pPr>
        <w:pStyle w:val="Standard"/>
        <w:autoSpaceDE w:val="0"/>
        <w:jc w:val="center"/>
        <w:rPr>
          <w:rFonts w:ascii="Verdana" w:hAnsi="Verdana"/>
          <w:b/>
          <w:color w:val="000000"/>
          <w:sz w:val="16"/>
          <w:szCs w:val="16"/>
        </w:rPr>
      </w:pPr>
    </w:p>
    <w:bookmarkEnd w:id="1"/>
    <w:p w14:paraId="51E5784D" w14:textId="77777777" w:rsidR="00A37AF3" w:rsidRDefault="005856C0" w:rsidP="005856C0">
      <w:pPr>
        <w:spacing w:before="137"/>
        <w:ind w:left="1030" w:right="945"/>
        <w:jc w:val="center"/>
        <w:rPr>
          <w:rFonts w:ascii="Arial" w:hAnsi="Arial" w:cs="Arial"/>
          <w:b/>
          <w:i/>
          <w:color w:val="1F497D" w:themeColor="text2"/>
          <w:sz w:val="24"/>
          <w:szCs w:val="24"/>
        </w:rPr>
      </w:pPr>
      <w:r w:rsidRPr="007746CB">
        <w:rPr>
          <w:rFonts w:ascii="Arial" w:hAnsi="Arial" w:cs="Arial"/>
          <w:b/>
          <w:i/>
          <w:color w:val="1F497D" w:themeColor="text2"/>
          <w:sz w:val="24"/>
          <w:szCs w:val="24"/>
        </w:rPr>
        <w:t xml:space="preserve">DICHIARAZIONI </w:t>
      </w:r>
      <w:r w:rsidR="00A37AF3">
        <w:rPr>
          <w:rFonts w:ascii="Arial" w:hAnsi="Arial" w:cs="Arial"/>
          <w:b/>
          <w:i/>
          <w:color w:val="1F497D" w:themeColor="text2"/>
          <w:sz w:val="24"/>
          <w:szCs w:val="24"/>
        </w:rPr>
        <w:t xml:space="preserve">CUMULATIVA SUI COSTI DEL PERSONALE </w:t>
      </w:r>
    </w:p>
    <w:p w14:paraId="4132818A" w14:textId="4F3B3AB8" w:rsidR="005856C0" w:rsidRPr="007746CB" w:rsidRDefault="00A37AF3" w:rsidP="005856C0">
      <w:pPr>
        <w:spacing w:before="137"/>
        <w:ind w:left="1030" w:right="945"/>
        <w:jc w:val="center"/>
        <w:rPr>
          <w:rFonts w:ascii="Arial" w:hAnsi="Arial" w:cs="Arial"/>
          <w:b/>
          <w:i/>
          <w:color w:val="1F497D" w:themeColor="text2"/>
          <w:sz w:val="24"/>
          <w:szCs w:val="24"/>
        </w:rPr>
      </w:pPr>
      <w:r>
        <w:rPr>
          <w:rFonts w:ascii="Arial" w:hAnsi="Arial" w:cs="Arial"/>
          <w:b/>
          <w:i/>
          <w:color w:val="1F497D" w:themeColor="text2"/>
          <w:sz w:val="24"/>
          <w:szCs w:val="24"/>
        </w:rPr>
        <w:t>(</w:t>
      </w:r>
      <w:r w:rsidRPr="00A37AF3">
        <w:rPr>
          <w:rFonts w:ascii="Arial" w:hAnsi="Arial" w:cs="Arial"/>
          <w:b/>
          <w:i/>
          <w:color w:val="1F497D" w:themeColor="text2"/>
          <w:sz w:val="24"/>
          <w:szCs w:val="24"/>
        </w:rPr>
        <w:t xml:space="preserve">CCNL APPLICATO E IMPEGNI EX </w:t>
      </w:r>
      <w:proofErr w:type="gramStart"/>
      <w:r w:rsidRPr="00A37AF3">
        <w:rPr>
          <w:rFonts w:ascii="Arial" w:hAnsi="Arial" w:cs="Arial"/>
          <w:b/>
          <w:i/>
          <w:color w:val="1F497D" w:themeColor="text2"/>
          <w:sz w:val="24"/>
          <w:szCs w:val="24"/>
        </w:rPr>
        <w:t>ART .</w:t>
      </w:r>
      <w:proofErr w:type="gramEnd"/>
      <w:r w:rsidRPr="00A37AF3">
        <w:rPr>
          <w:rFonts w:ascii="Arial" w:hAnsi="Arial" w:cs="Arial"/>
          <w:b/>
          <w:i/>
          <w:color w:val="1F497D" w:themeColor="text2"/>
          <w:sz w:val="24"/>
          <w:szCs w:val="24"/>
        </w:rPr>
        <w:t xml:space="preserve"> 102 D.LGS.36/23</w:t>
      </w:r>
      <w:r>
        <w:rPr>
          <w:rFonts w:ascii="Arial" w:hAnsi="Arial" w:cs="Arial"/>
          <w:b/>
          <w:i/>
          <w:color w:val="1F497D" w:themeColor="text2"/>
          <w:sz w:val="24"/>
          <w:szCs w:val="24"/>
        </w:rPr>
        <w:t>)</w:t>
      </w:r>
    </w:p>
    <w:p w14:paraId="21D5463C" w14:textId="77777777" w:rsidR="005856C0" w:rsidRDefault="005856C0" w:rsidP="005856C0">
      <w:pPr>
        <w:autoSpaceDE w:val="0"/>
        <w:autoSpaceDN w:val="0"/>
        <w:adjustRightInd w:val="0"/>
        <w:spacing w:line="240" w:lineRule="exact"/>
        <w:jc w:val="both"/>
        <w:rPr>
          <w:rFonts w:ascii="Bliss Pro ExtraLight" w:hAnsi="Bliss Pro ExtraLight" w:cs="Arial"/>
        </w:rPr>
      </w:pPr>
    </w:p>
    <w:p w14:paraId="12FC8257" w14:textId="77777777" w:rsidR="007746CB" w:rsidRPr="00FC6BCA" w:rsidRDefault="007746CB" w:rsidP="005856C0">
      <w:pPr>
        <w:autoSpaceDE w:val="0"/>
        <w:autoSpaceDN w:val="0"/>
        <w:adjustRightInd w:val="0"/>
        <w:spacing w:line="240" w:lineRule="exact"/>
        <w:jc w:val="both"/>
        <w:rPr>
          <w:rFonts w:ascii="Bliss Pro ExtraLight" w:hAnsi="Bliss Pro ExtraLight" w:cs="Arial"/>
        </w:rPr>
      </w:pPr>
    </w:p>
    <w:p w14:paraId="2BA2F9D5" w14:textId="77777777" w:rsidR="00A37AF3" w:rsidRDefault="00A37AF3" w:rsidP="00A37AF3">
      <w:pPr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 xml:space="preserve">il sottoscritto ___________________________________________ nato a ________________ </w:t>
      </w:r>
    </w:p>
    <w:p w14:paraId="2657301B" w14:textId="77777777" w:rsidR="00A37AF3" w:rsidRDefault="00A37AF3" w:rsidP="00A37AF3">
      <w:pPr>
        <w:rPr>
          <w:rFonts w:ascii="Arial" w:hAnsi="Arial" w:cs="Arial"/>
          <w:smallCaps/>
        </w:rPr>
      </w:pPr>
    </w:p>
    <w:p w14:paraId="79DD3979" w14:textId="77777777" w:rsidR="00A37AF3" w:rsidRDefault="00A37AF3" w:rsidP="00A37AF3">
      <w:pPr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 xml:space="preserve">il __________________, nella sua qualità di ________________________________________ </w:t>
      </w:r>
    </w:p>
    <w:p w14:paraId="36F2C39B" w14:textId="77777777" w:rsidR="00A37AF3" w:rsidRDefault="00A37AF3" w:rsidP="00A37AF3">
      <w:pPr>
        <w:rPr>
          <w:rFonts w:ascii="Arial" w:hAnsi="Arial" w:cs="Arial"/>
          <w:smallCaps/>
        </w:rPr>
      </w:pPr>
    </w:p>
    <w:p w14:paraId="1A46D379" w14:textId="77777777" w:rsidR="00A37AF3" w:rsidRDefault="00A37AF3" w:rsidP="00A37AF3">
      <w:pPr>
        <w:tabs>
          <w:tab w:val="left" w:pos="720"/>
        </w:tabs>
        <w:spacing w:line="240" w:lineRule="atLeast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i/>
        </w:rPr>
        <w:t>(eventualmente</w:t>
      </w:r>
      <w:r>
        <w:rPr>
          <w:rFonts w:ascii="Arial" w:hAnsi="Arial" w:cs="Arial"/>
        </w:rPr>
        <w:t xml:space="preserve">) giusta </w:t>
      </w:r>
      <w:r>
        <w:rPr>
          <w:rFonts w:ascii="Arial" w:hAnsi="Arial" w:cs="Arial"/>
          <w:smallCaps/>
        </w:rPr>
        <w:t xml:space="preserve">procura (generale/speciale) ____________________ in data ________ </w:t>
      </w:r>
    </w:p>
    <w:p w14:paraId="2A2B8B58" w14:textId="77777777" w:rsidR="00A37AF3" w:rsidRDefault="00A37AF3" w:rsidP="00A37AF3">
      <w:pPr>
        <w:tabs>
          <w:tab w:val="left" w:pos="720"/>
        </w:tabs>
        <w:spacing w:line="240" w:lineRule="atLeast"/>
        <w:jc w:val="both"/>
        <w:rPr>
          <w:rFonts w:ascii="Arial" w:hAnsi="Arial" w:cs="Arial"/>
          <w:smallCaps/>
        </w:rPr>
      </w:pPr>
    </w:p>
    <w:p w14:paraId="638D8642" w14:textId="77777777" w:rsidR="00A37AF3" w:rsidRDefault="00A37AF3" w:rsidP="00A37AF3">
      <w:pPr>
        <w:tabs>
          <w:tab w:val="left" w:pos="720"/>
        </w:tabs>
        <w:spacing w:line="240" w:lineRule="atLeast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a rogito del notaio _________________________</w:t>
      </w:r>
      <w:r>
        <w:rPr>
          <w:rFonts w:ascii="Arial" w:hAnsi="Arial" w:cs="Arial"/>
        </w:rPr>
        <w:t xml:space="preserve"> n. rep.___________ del _________________</w:t>
      </w:r>
    </w:p>
    <w:p w14:paraId="47648345" w14:textId="77777777" w:rsidR="00A37AF3" w:rsidRDefault="00A37AF3" w:rsidP="00A37AF3">
      <w:pPr>
        <w:rPr>
          <w:rFonts w:ascii="Arial" w:hAnsi="Arial" w:cs="Arial"/>
          <w:smallCaps/>
        </w:rPr>
      </w:pPr>
    </w:p>
    <w:p w14:paraId="760CBA1E" w14:textId="77777777" w:rsidR="00A37AF3" w:rsidRDefault="00A37AF3" w:rsidP="00A37AF3">
      <w:pPr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 xml:space="preserve">autorizzato a rappresentare legalmente il seguente soggetto: </w:t>
      </w:r>
    </w:p>
    <w:p w14:paraId="614CF8BF" w14:textId="77777777" w:rsidR="00A37AF3" w:rsidRDefault="00A37AF3" w:rsidP="00A37AF3">
      <w:pPr>
        <w:rPr>
          <w:rFonts w:ascii="Arial" w:hAnsi="Arial" w:cs="Arial"/>
          <w:smallCaps/>
        </w:rPr>
      </w:pPr>
    </w:p>
    <w:p w14:paraId="60EFAE4C" w14:textId="77777777" w:rsidR="00A37AF3" w:rsidRDefault="00A37AF3" w:rsidP="00A37AF3">
      <w:pPr>
        <w:rPr>
          <w:rFonts w:ascii="Arial" w:hAnsi="Arial" w:cs="Arial"/>
          <w:i/>
        </w:rPr>
      </w:pPr>
      <w:r>
        <w:rPr>
          <w:rFonts w:ascii="Arial" w:hAnsi="Arial" w:cs="Arial"/>
          <w:smallCaps/>
        </w:rPr>
        <w:t>______________________________________________________________________________</w:t>
      </w:r>
    </w:p>
    <w:p w14:paraId="65FE7D90" w14:textId="77777777" w:rsidR="00A37AF3" w:rsidRDefault="00A37AF3" w:rsidP="00A37AF3">
      <w:pPr>
        <w:jc w:val="center"/>
        <w:rPr>
          <w:rFonts w:ascii="Arial" w:hAnsi="Arial" w:cs="Arial"/>
          <w:i/>
        </w:rPr>
      </w:pPr>
    </w:p>
    <w:p w14:paraId="6F23E2FD" w14:textId="77777777" w:rsidR="00A37AF3" w:rsidRDefault="00A37AF3" w:rsidP="00A37AF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mallCaps/>
        </w:rPr>
        <w:t>AI SENSI DEGLI ART. 46 E 47 DEL DPR 445/2000, AI FINI DELLA PARTECIPAZIONE ALLA PRESENTE PROCEDURA DI AFFIDAMENTO, CONSAPEVOLE DELLA RESPONSABILITÀ PENALE NEL CASO DI AFFERMAZIONI MENDACI</w:t>
      </w:r>
    </w:p>
    <w:p w14:paraId="4EC7F068" w14:textId="77777777" w:rsidR="00A37AF3" w:rsidRDefault="00A37AF3" w:rsidP="00A37AF3">
      <w:pPr>
        <w:jc w:val="center"/>
        <w:rPr>
          <w:rFonts w:ascii="Arial" w:hAnsi="Arial" w:cs="Arial"/>
          <w:b/>
        </w:rPr>
      </w:pPr>
    </w:p>
    <w:p w14:paraId="675EA038" w14:textId="77777777" w:rsidR="00A37AF3" w:rsidRDefault="00A37AF3" w:rsidP="00A37A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DICHIARA </w:t>
      </w:r>
    </w:p>
    <w:p w14:paraId="34356766" w14:textId="77777777" w:rsidR="00A37AF3" w:rsidRDefault="00A37AF3" w:rsidP="00A37A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(barrare la casella che interessa):</w:t>
      </w:r>
    </w:p>
    <w:p w14:paraId="7FCC92D6" w14:textId="77777777" w:rsidR="00A37AF3" w:rsidRDefault="00A37AF3" w:rsidP="00A37AF3">
      <w:pPr>
        <w:jc w:val="center"/>
        <w:rPr>
          <w:rFonts w:ascii="Arial" w:hAnsi="Arial" w:cs="Arial"/>
          <w:b/>
        </w:rPr>
      </w:pPr>
    </w:p>
    <w:p w14:paraId="662A1353" w14:textId="77777777" w:rsidR="00A37AF3" w:rsidRDefault="00A37AF3" w:rsidP="00A37AF3">
      <w:pPr>
        <w:jc w:val="center"/>
        <w:rPr>
          <w:rFonts w:ascii="Arial" w:hAnsi="Arial" w:cs="Arial"/>
          <w:b/>
        </w:rPr>
      </w:pPr>
    </w:p>
    <w:p w14:paraId="77345375" w14:textId="77777777" w:rsidR="00A37AF3" w:rsidRDefault="00A37AF3" w:rsidP="00A37AF3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(  )</w:t>
      </w:r>
      <w:proofErr w:type="gram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mallCaps/>
          <w:color w:val="000000"/>
        </w:rPr>
        <w:t xml:space="preserve">che l’importo complessivo stimato del </w:t>
      </w:r>
      <w:r>
        <w:rPr>
          <w:rFonts w:ascii="Arial" w:hAnsi="Arial" w:cs="Arial"/>
          <w:b/>
          <w:bCs/>
          <w:smallCaps/>
          <w:color w:val="000000"/>
        </w:rPr>
        <w:t xml:space="preserve">“Costo del personale” </w:t>
      </w:r>
      <w:r>
        <w:rPr>
          <w:rFonts w:ascii="Arial" w:hAnsi="Arial" w:cs="Arial"/>
          <w:smallCaps/>
          <w:color w:val="000000"/>
        </w:rPr>
        <w:t>così come definito dall’</w:t>
      </w:r>
      <w:r>
        <w:rPr>
          <w:rFonts w:ascii="Arial" w:hAnsi="Arial" w:cs="Arial"/>
          <w:bCs/>
          <w:smallCaps/>
          <w:color w:val="000000"/>
        </w:rPr>
        <w:t xml:space="preserve">art. 23 c. 16 </w:t>
      </w:r>
      <w:proofErr w:type="spellStart"/>
      <w:r>
        <w:rPr>
          <w:rFonts w:ascii="Arial" w:hAnsi="Arial" w:cs="Arial"/>
          <w:smallCaps/>
          <w:color w:val="000000"/>
        </w:rPr>
        <w:t>D.Lgs.</w:t>
      </w:r>
      <w:proofErr w:type="spellEnd"/>
      <w:r>
        <w:rPr>
          <w:rFonts w:ascii="Arial" w:hAnsi="Arial" w:cs="Arial"/>
          <w:smallCaps/>
          <w:color w:val="000000"/>
        </w:rPr>
        <w:t xml:space="preserve"> n. 56/17, in relazione all’importo dei lavori in appalto, </w:t>
      </w:r>
      <w:r>
        <w:rPr>
          <w:rFonts w:ascii="Arial" w:hAnsi="Arial" w:cs="Arial"/>
          <w:b/>
          <w:bCs/>
          <w:smallCaps/>
          <w:color w:val="000000"/>
        </w:rPr>
        <w:t>ammonta ad una</w:t>
      </w:r>
      <w:r>
        <w:rPr>
          <w:rFonts w:ascii="Arial" w:hAnsi="Arial" w:cs="Arial"/>
          <w:b/>
          <w:bCs/>
          <w:smallCaps/>
          <w:color w:val="000000"/>
          <w:shd w:val="clear" w:color="auto" w:fill="FFFF00"/>
        </w:rPr>
        <w:t xml:space="preserve"> cifra pari</w:t>
      </w:r>
      <w:r>
        <w:rPr>
          <w:rFonts w:ascii="Arial" w:hAnsi="Arial" w:cs="Arial"/>
          <w:b/>
          <w:bCs/>
          <w:smallCaps/>
          <w:color w:val="000000"/>
        </w:rPr>
        <w:t xml:space="preserve"> a quanto stimato dalla stazione appaltante</w:t>
      </w:r>
      <w:r>
        <w:rPr>
          <w:rFonts w:ascii="Arial" w:hAnsi="Arial" w:cs="Arial"/>
          <w:smallCaps/>
          <w:color w:val="000000"/>
        </w:rPr>
        <w:t xml:space="preserve"> ovvero </w:t>
      </w:r>
      <w:r>
        <w:rPr>
          <w:rFonts w:ascii="Arial" w:hAnsi="Arial" w:cs="Arial"/>
          <w:b/>
          <w:bCs/>
          <w:smallCaps/>
          <w:color w:val="000000"/>
          <w:shd w:val="clear" w:color="auto" w:fill="FFFF00"/>
        </w:rPr>
        <w:t>superiore</w:t>
      </w:r>
      <w:r>
        <w:rPr>
          <w:rFonts w:ascii="Arial" w:hAnsi="Arial" w:cs="Arial"/>
          <w:smallCaps/>
          <w:color w:val="000000"/>
        </w:rPr>
        <w:t xml:space="preserve">, ossia </w:t>
      </w:r>
      <w:r>
        <w:rPr>
          <w:rFonts w:ascii="Arial" w:hAnsi="Arial" w:cs="Arial"/>
          <w:b/>
          <w:bCs/>
          <w:smallCaps/>
          <w:color w:val="000000"/>
        </w:rPr>
        <w:t xml:space="preserve">€. </w:t>
      </w:r>
      <w:r>
        <w:rPr>
          <w:rFonts w:ascii="Arial" w:hAnsi="Arial" w:cs="Arial"/>
          <w:smallCaps/>
          <w:color w:val="000000"/>
        </w:rPr>
        <w:t>________________ (</w:t>
      </w:r>
      <w:r>
        <w:rPr>
          <w:rFonts w:ascii="Arial" w:hAnsi="Arial" w:cs="Arial"/>
          <w:b/>
          <w:bCs/>
          <w:smallCaps/>
          <w:color w:val="000000"/>
        </w:rPr>
        <w:t xml:space="preserve">euro </w:t>
      </w:r>
      <w:r>
        <w:rPr>
          <w:rFonts w:ascii="Arial" w:hAnsi="Arial" w:cs="Arial"/>
          <w:smallCaps/>
          <w:color w:val="000000"/>
        </w:rPr>
        <w:t xml:space="preserve">_________________________________)  </w:t>
      </w:r>
    </w:p>
    <w:p w14:paraId="2D729675" w14:textId="77777777" w:rsidR="00A37AF3" w:rsidRDefault="00A37AF3" w:rsidP="00A37AF3">
      <w:pPr>
        <w:pStyle w:val="Corpotesto"/>
        <w:rPr>
          <w:rFonts w:ascii="Arial" w:hAnsi="Arial" w:cs="Arial"/>
        </w:rPr>
      </w:pPr>
    </w:p>
    <w:p w14:paraId="2002D029" w14:textId="77777777" w:rsidR="00A37AF3" w:rsidRDefault="00A37AF3" w:rsidP="00A37AF3">
      <w:pPr>
        <w:pStyle w:val="Corpotes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OPPURE</w:t>
      </w:r>
    </w:p>
    <w:p w14:paraId="26F87D94" w14:textId="77777777" w:rsidR="00A37AF3" w:rsidRDefault="00A37AF3" w:rsidP="00A37AF3">
      <w:pPr>
        <w:jc w:val="center"/>
        <w:rPr>
          <w:rFonts w:ascii="Arial" w:hAnsi="Arial" w:cs="Arial"/>
          <w:b/>
        </w:rPr>
      </w:pPr>
    </w:p>
    <w:p w14:paraId="25F65196" w14:textId="77777777" w:rsidR="00A37AF3" w:rsidRDefault="00A37AF3" w:rsidP="00A37AF3">
      <w:pPr>
        <w:jc w:val="both"/>
        <w:rPr>
          <w:rFonts w:ascii="Arial" w:hAnsi="Arial" w:cs="Arial"/>
          <w:smallCaps/>
          <w:color w:val="000000"/>
        </w:rPr>
      </w:pPr>
      <w:proofErr w:type="gramStart"/>
      <w:r>
        <w:rPr>
          <w:rFonts w:ascii="Arial" w:hAnsi="Arial" w:cs="Arial"/>
          <w:b/>
        </w:rPr>
        <w:t>(  )</w:t>
      </w:r>
      <w:proofErr w:type="gram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mallCaps/>
          <w:color w:val="000000"/>
        </w:rPr>
        <w:t xml:space="preserve">che l’importo complessivo stimato del </w:t>
      </w:r>
      <w:r>
        <w:rPr>
          <w:rFonts w:ascii="Arial" w:hAnsi="Arial" w:cs="Arial"/>
          <w:b/>
          <w:bCs/>
          <w:smallCaps/>
          <w:color w:val="000000"/>
        </w:rPr>
        <w:t xml:space="preserve">“Costo del personale” </w:t>
      </w:r>
      <w:r>
        <w:rPr>
          <w:rFonts w:ascii="Arial" w:hAnsi="Arial" w:cs="Arial"/>
          <w:smallCaps/>
          <w:color w:val="000000"/>
        </w:rPr>
        <w:t>così come definito dall’</w:t>
      </w:r>
      <w:r>
        <w:rPr>
          <w:rFonts w:ascii="Arial" w:hAnsi="Arial" w:cs="Arial"/>
          <w:bCs/>
          <w:smallCaps/>
          <w:color w:val="000000"/>
        </w:rPr>
        <w:t xml:space="preserve">art. 23 c. 16 </w:t>
      </w:r>
      <w:proofErr w:type="spellStart"/>
      <w:r>
        <w:rPr>
          <w:rFonts w:ascii="Arial" w:hAnsi="Arial" w:cs="Arial"/>
          <w:smallCaps/>
          <w:color w:val="000000"/>
        </w:rPr>
        <w:t>D.Lgs.</w:t>
      </w:r>
      <w:proofErr w:type="spellEnd"/>
      <w:r>
        <w:rPr>
          <w:rFonts w:ascii="Arial" w:hAnsi="Arial" w:cs="Arial"/>
          <w:smallCaps/>
          <w:color w:val="000000"/>
        </w:rPr>
        <w:t xml:space="preserve"> n. 56/17, in relazione all’importo dei lavori in appalto, </w:t>
      </w:r>
      <w:r>
        <w:rPr>
          <w:rFonts w:ascii="Arial" w:hAnsi="Arial" w:cs="Arial"/>
          <w:b/>
          <w:bCs/>
          <w:smallCaps/>
          <w:color w:val="000000"/>
        </w:rPr>
        <w:t xml:space="preserve">ammonta ad una </w:t>
      </w:r>
      <w:r>
        <w:rPr>
          <w:rFonts w:ascii="Arial" w:hAnsi="Arial" w:cs="Arial"/>
          <w:b/>
          <w:bCs/>
          <w:smallCaps/>
          <w:color w:val="000000"/>
          <w:sz w:val="24"/>
          <w:szCs w:val="24"/>
          <w:shd w:val="clear" w:color="auto" w:fill="FFBF00"/>
        </w:rPr>
        <w:t>cifra inferiore</w:t>
      </w:r>
      <w:r>
        <w:rPr>
          <w:rFonts w:ascii="Arial" w:hAnsi="Arial" w:cs="Arial"/>
          <w:b/>
          <w:bCs/>
          <w:smallCaps/>
          <w:color w:val="000000"/>
        </w:rPr>
        <w:t xml:space="preserve">  a quanto stimato dalla stazione appaltante</w:t>
      </w:r>
      <w:r>
        <w:rPr>
          <w:rFonts w:ascii="Arial" w:hAnsi="Arial" w:cs="Arial"/>
          <w:smallCaps/>
          <w:color w:val="000000"/>
        </w:rPr>
        <w:t xml:space="preserve"> ovvero  </w:t>
      </w:r>
      <w:r>
        <w:rPr>
          <w:rFonts w:ascii="Arial" w:hAnsi="Arial" w:cs="Arial"/>
          <w:b/>
          <w:bCs/>
          <w:smallCaps/>
          <w:color w:val="000000"/>
        </w:rPr>
        <w:t xml:space="preserve">€. </w:t>
      </w:r>
      <w:r>
        <w:rPr>
          <w:rFonts w:ascii="Arial" w:hAnsi="Arial" w:cs="Arial"/>
          <w:smallCaps/>
          <w:color w:val="000000"/>
        </w:rPr>
        <w:t>________________ (</w:t>
      </w:r>
      <w:r>
        <w:rPr>
          <w:rFonts w:ascii="Arial" w:hAnsi="Arial" w:cs="Arial"/>
          <w:b/>
          <w:bCs/>
          <w:smallCaps/>
          <w:color w:val="000000"/>
        </w:rPr>
        <w:t xml:space="preserve">euro </w:t>
      </w:r>
      <w:r>
        <w:rPr>
          <w:rFonts w:ascii="Arial" w:hAnsi="Arial" w:cs="Arial"/>
          <w:smallCaps/>
          <w:color w:val="000000"/>
        </w:rPr>
        <w:t xml:space="preserve">_________________________________ </w:t>
      </w:r>
      <w:r>
        <w:rPr>
          <w:rFonts w:ascii="Arial" w:hAnsi="Arial" w:cs="Arial"/>
          <w:b/>
          <w:bCs/>
          <w:smallCaps/>
          <w:color w:val="000000"/>
          <w:u w:val="single"/>
          <w:shd w:val="clear" w:color="auto" w:fill="FFBF00"/>
        </w:rPr>
        <w:t xml:space="preserve">per la quale si riportano i giustificativi nel sottostante spazio riservato come indicato al punto C.2) del disciplinare di </w:t>
      </w:r>
      <w:proofErr w:type="gramStart"/>
      <w:r>
        <w:rPr>
          <w:rFonts w:ascii="Arial" w:hAnsi="Arial" w:cs="Arial"/>
          <w:b/>
          <w:bCs/>
          <w:smallCaps/>
          <w:color w:val="000000"/>
          <w:u w:val="single"/>
          <w:shd w:val="clear" w:color="auto" w:fill="FFBF00"/>
        </w:rPr>
        <w:t>gara</w:t>
      </w:r>
      <w:r>
        <w:rPr>
          <w:rFonts w:ascii="Arial" w:hAnsi="Arial" w:cs="Arial"/>
          <w:smallCaps/>
          <w:color w:val="000000"/>
          <w:shd w:val="clear" w:color="auto" w:fill="FFBF00"/>
        </w:rPr>
        <w:t>)</w:t>
      </w:r>
      <w:r>
        <w:rPr>
          <w:rFonts w:ascii="Arial" w:hAnsi="Arial" w:cs="Arial"/>
          <w:smallCaps/>
          <w:color w:val="000000"/>
        </w:rPr>
        <w:t xml:space="preserve">  e</w:t>
      </w:r>
      <w:proofErr w:type="gramEnd"/>
      <w:r>
        <w:rPr>
          <w:rFonts w:ascii="Arial" w:hAnsi="Arial" w:cs="Arial"/>
          <w:smallCaps/>
          <w:color w:val="000000"/>
        </w:rPr>
        <w:t xml:space="preserve"> risulta così composto : </w:t>
      </w:r>
    </w:p>
    <w:p w14:paraId="75A4B185" w14:textId="77777777" w:rsidR="00A37AF3" w:rsidRDefault="00A37AF3" w:rsidP="00A37AF3">
      <w:pPr>
        <w:tabs>
          <w:tab w:val="left" w:pos="709"/>
        </w:tabs>
        <w:spacing w:line="240" w:lineRule="atLeast"/>
        <w:jc w:val="both"/>
        <w:rPr>
          <w:rFonts w:ascii="Arial" w:hAnsi="Arial" w:cs="Arial"/>
          <w:smallCaps/>
          <w:color w:val="000000"/>
        </w:rPr>
      </w:pPr>
    </w:p>
    <w:tbl>
      <w:tblPr>
        <w:tblW w:w="101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74"/>
        <w:gridCol w:w="1175"/>
        <w:gridCol w:w="821"/>
        <w:gridCol w:w="1072"/>
        <w:gridCol w:w="1244"/>
        <w:gridCol w:w="1894"/>
        <w:gridCol w:w="2576"/>
        <w:gridCol w:w="37"/>
        <w:gridCol w:w="40"/>
        <w:gridCol w:w="102"/>
      </w:tblGrid>
      <w:tr w:rsidR="00A37AF3" w14:paraId="71492F4F" w14:textId="77777777" w:rsidTr="00A37AF3">
        <w:trPr>
          <w:gridAfter w:val="3"/>
          <w:wAfter w:w="179" w:type="dxa"/>
          <w:trHeight w:val="948"/>
        </w:trPr>
        <w:tc>
          <w:tcPr>
            <w:tcW w:w="11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3B26D7" w14:textId="77777777" w:rsidR="00A37AF3" w:rsidRDefault="00A37AF3" w:rsidP="00143977">
            <w:pPr>
              <w:pStyle w:val="WW-Predefinito"/>
              <w:keepNext/>
              <w:spacing w:after="12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lastRenderedPageBreak/>
              <w:t>N. unità di personale</w:t>
            </w:r>
          </w:p>
        </w:tc>
        <w:tc>
          <w:tcPr>
            <w:tcW w:w="11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4DD2C1" w14:textId="77777777" w:rsidR="00A37AF3" w:rsidRDefault="00A37AF3" w:rsidP="00143977">
            <w:pPr>
              <w:pStyle w:val="WW-Predefinito"/>
              <w:keepNext/>
              <w:spacing w:after="12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Qualifica</w:t>
            </w:r>
          </w:p>
        </w:tc>
        <w:tc>
          <w:tcPr>
            <w:tcW w:w="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9B2F58" w14:textId="77777777" w:rsidR="00A37AF3" w:rsidRDefault="00A37AF3" w:rsidP="00143977">
            <w:pPr>
              <w:pStyle w:val="WW-Predefinito"/>
              <w:keepNext/>
              <w:spacing w:after="12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Livello</w:t>
            </w:r>
          </w:p>
        </w:tc>
        <w:tc>
          <w:tcPr>
            <w:tcW w:w="10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743F20" w14:textId="77777777" w:rsidR="00A37AF3" w:rsidRDefault="00A37AF3" w:rsidP="00143977">
            <w:pPr>
              <w:pStyle w:val="WW-Predefinito"/>
              <w:keepNext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CCNL</w:t>
            </w:r>
          </w:p>
          <w:p w14:paraId="18A687B8" w14:textId="77777777" w:rsidR="00A37AF3" w:rsidRDefault="00A37AF3" w:rsidP="00143977">
            <w:pPr>
              <w:pStyle w:val="WW-Predefinito"/>
              <w:keepNext/>
              <w:spacing w:after="12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Applicato</w:t>
            </w:r>
          </w:p>
        </w:tc>
        <w:tc>
          <w:tcPr>
            <w:tcW w:w="1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B15032" w14:textId="77777777" w:rsidR="00A37AF3" w:rsidRDefault="00A37AF3" w:rsidP="00143977">
            <w:pPr>
              <w:pStyle w:val="WW-Predefinito"/>
              <w:keepNext/>
              <w:spacing w:after="12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N. ore di lavoro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5E6A66" w14:textId="77777777" w:rsidR="00A37AF3" w:rsidRDefault="00A37AF3" w:rsidP="00143977">
            <w:pPr>
              <w:pStyle w:val="WW-Predefinito"/>
              <w:keepNext/>
              <w:spacing w:after="12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Costo orario</w:t>
            </w:r>
          </w:p>
        </w:tc>
        <w:tc>
          <w:tcPr>
            <w:tcW w:w="25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4BBE5" w14:textId="77777777" w:rsidR="00A37AF3" w:rsidRDefault="00A37AF3" w:rsidP="00143977">
            <w:pPr>
              <w:pStyle w:val="WW-Predefinito"/>
              <w:keepNext/>
              <w:spacing w:after="12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Totale costo manodopera per livello</w:t>
            </w:r>
          </w:p>
        </w:tc>
      </w:tr>
      <w:tr w:rsidR="00A37AF3" w14:paraId="5CFE3238" w14:textId="77777777" w:rsidTr="00A37AF3">
        <w:trPr>
          <w:gridAfter w:val="3"/>
          <w:wAfter w:w="179" w:type="dxa"/>
          <w:trHeight w:val="391"/>
        </w:trPr>
        <w:tc>
          <w:tcPr>
            <w:tcW w:w="11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A8D1DA" w14:textId="77777777" w:rsidR="00A37AF3" w:rsidRDefault="00A37AF3" w:rsidP="00143977">
            <w:pPr>
              <w:pStyle w:val="WW-Predefinito"/>
              <w:keepNext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875E41" w14:textId="77777777" w:rsidR="00A37AF3" w:rsidRDefault="00A37AF3" w:rsidP="00143977">
            <w:pPr>
              <w:pStyle w:val="WW-Predefinito"/>
              <w:keepNext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37B716" w14:textId="77777777" w:rsidR="00A37AF3" w:rsidRDefault="00A37AF3" w:rsidP="00143977">
            <w:pPr>
              <w:pStyle w:val="WW-Predefinito"/>
              <w:keepNext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7787CE" w14:textId="77777777" w:rsidR="00A37AF3" w:rsidRDefault="00A37AF3" w:rsidP="00143977">
            <w:pPr>
              <w:pStyle w:val="WW-Predefinito"/>
              <w:keepNext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A1C83E" w14:textId="77777777" w:rsidR="00A37AF3" w:rsidRDefault="00A37AF3" w:rsidP="00143977">
            <w:pPr>
              <w:pStyle w:val="WW-Predefinito"/>
              <w:keepNext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8BEDA2" w14:textId="77777777" w:rsidR="00A37AF3" w:rsidRDefault="00A37AF3" w:rsidP="00143977">
            <w:pPr>
              <w:pStyle w:val="WW-Predefinito"/>
              <w:keepNext/>
              <w:spacing w:after="120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5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5628241C" w14:textId="77777777" w:rsidR="00A37AF3" w:rsidRDefault="00A37AF3" w:rsidP="00143977">
            <w:pPr>
              <w:pStyle w:val="WW-Predefinito"/>
              <w:keepNext/>
              <w:spacing w:after="120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€</w:t>
            </w:r>
          </w:p>
        </w:tc>
      </w:tr>
      <w:tr w:rsidR="00A37AF3" w14:paraId="73188F2E" w14:textId="77777777" w:rsidTr="00A37AF3">
        <w:trPr>
          <w:gridAfter w:val="3"/>
          <w:wAfter w:w="179" w:type="dxa"/>
          <w:trHeight w:val="400"/>
        </w:trPr>
        <w:tc>
          <w:tcPr>
            <w:tcW w:w="11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96556" w14:textId="77777777" w:rsidR="00A37AF3" w:rsidRDefault="00A37AF3" w:rsidP="00143977">
            <w:pPr>
              <w:pStyle w:val="WW-Predefinito"/>
              <w:keepNext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1169AA" w14:textId="77777777" w:rsidR="00A37AF3" w:rsidRDefault="00A37AF3" w:rsidP="00143977">
            <w:pPr>
              <w:pStyle w:val="WW-Predefinito"/>
              <w:keepNext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0F54EE" w14:textId="77777777" w:rsidR="00A37AF3" w:rsidRDefault="00A37AF3" w:rsidP="00143977">
            <w:pPr>
              <w:pStyle w:val="WW-Predefinito"/>
              <w:keepNext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3A14D0" w14:textId="77777777" w:rsidR="00A37AF3" w:rsidRDefault="00A37AF3" w:rsidP="00143977">
            <w:pPr>
              <w:pStyle w:val="WW-Predefinito"/>
              <w:keepNext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3D4E0C" w14:textId="77777777" w:rsidR="00A37AF3" w:rsidRDefault="00A37AF3" w:rsidP="00143977">
            <w:pPr>
              <w:pStyle w:val="WW-Predefinito"/>
              <w:keepNext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E7FE13" w14:textId="77777777" w:rsidR="00A37AF3" w:rsidRDefault="00A37AF3" w:rsidP="00143977">
            <w:pPr>
              <w:pStyle w:val="WW-Predefinito"/>
              <w:keepNext/>
              <w:spacing w:after="120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5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230ADEF8" w14:textId="77777777" w:rsidR="00A37AF3" w:rsidRDefault="00A37AF3" w:rsidP="00143977">
            <w:pPr>
              <w:pStyle w:val="WW-Predefinito"/>
              <w:keepNext/>
              <w:spacing w:after="120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€</w:t>
            </w:r>
          </w:p>
        </w:tc>
      </w:tr>
      <w:tr w:rsidR="00A37AF3" w14:paraId="268E9610" w14:textId="77777777" w:rsidTr="00A37AF3">
        <w:trPr>
          <w:gridAfter w:val="3"/>
          <w:wAfter w:w="179" w:type="dxa"/>
          <w:trHeight w:val="391"/>
        </w:trPr>
        <w:tc>
          <w:tcPr>
            <w:tcW w:w="11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39D5AB" w14:textId="77777777" w:rsidR="00A37AF3" w:rsidRDefault="00A37AF3" w:rsidP="00143977">
            <w:pPr>
              <w:pStyle w:val="WW-Predefinito"/>
              <w:keepNext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C6C1A3" w14:textId="77777777" w:rsidR="00A37AF3" w:rsidRDefault="00A37AF3" w:rsidP="00143977">
            <w:pPr>
              <w:pStyle w:val="WW-Predefinito"/>
              <w:keepNext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FF4CC1" w14:textId="77777777" w:rsidR="00A37AF3" w:rsidRDefault="00A37AF3" w:rsidP="00143977">
            <w:pPr>
              <w:pStyle w:val="WW-Predefinito"/>
              <w:keepNext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3046FA" w14:textId="77777777" w:rsidR="00A37AF3" w:rsidRDefault="00A37AF3" w:rsidP="00143977">
            <w:pPr>
              <w:pStyle w:val="WW-Predefinito"/>
              <w:keepNext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1FCDDF" w14:textId="77777777" w:rsidR="00A37AF3" w:rsidRDefault="00A37AF3" w:rsidP="00143977">
            <w:pPr>
              <w:pStyle w:val="WW-Predefinito"/>
              <w:keepNext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29B0D1" w14:textId="77777777" w:rsidR="00A37AF3" w:rsidRDefault="00A37AF3" w:rsidP="00143977">
            <w:pPr>
              <w:pStyle w:val="WW-Predefinito"/>
              <w:keepNext/>
              <w:spacing w:after="120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5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4170FC5F" w14:textId="77777777" w:rsidR="00A37AF3" w:rsidRDefault="00A37AF3" w:rsidP="00143977">
            <w:pPr>
              <w:pStyle w:val="WW-Predefinito"/>
              <w:keepNext/>
              <w:spacing w:after="120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€</w:t>
            </w:r>
          </w:p>
        </w:tc>
      </w:tr>
      <w:tr w:rsidR="00A37AF3" w14:paraId="45CDE862" w14:textId="77777777" w:rsidTr="00A37AF3">
        <w:trPr>
          <w:gridAfter w:val="3"/>
          <w:wAfter w:w="179" w:type="dxa"/>
          <w:trHeight w:val="391"/>
        </w:trPr>
        <w:tc>
          <w:tcPr>
            <w:tcW w:w="11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1FBD94" w14:textId="77777777" w:rsidR="00A37AF3" w:rsidRDefault="00A37AF3" w:rsidP="00143977">
            <w:pPr>
              <w:pStyle w:val="WW-Predefinito"/>
              <w:keepNext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B8A179" w14:textId="77777777" w:rsidR="00A37AF3" w:rsidRDefault="00A37AF3" w:rsidP="00143977">
            <w:pPr>
              <w:pStyle w:val="WW-Predefinito"/>
              <w:keepNext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17561A" w14:textId="77777777" w:rsidR="00A37AF3" w:rsidRDefault="00A37AF3" w:rsidP="00143977">
            <w:pPr>
              <w:pStyle w:val="WW-Predefinito"/>
              <w:keepNext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4F17A9" w14:textId="77777777" w:rsidR="00A37AF3" w:rsidRDefault="00A37AF3" w:rsidP="00143977">
            <w:pPr>
              <w:pStyle w:val="WW-Predefinito"/>
              <w:keepNext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4B7DBF" w14:textId="77777777" w:rsidR="00A37AF3" w:rsidRDefault="00A37AF3" w:rsidP="00143977">
            <w:pPr>
              <w:pStyle w:val="WW-Predefinito"/>
              <w:keepNext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23C994" w14:textId="77777777" w:rsidR="00A37AF3" w:rsidRDefault="00A37AF3" w:rsidP="00143977">
            <w:pPr>
              <w:pStyle w:val="WW-Predefinito"/>
              <w:keepNext/>
              <w:spacing w:after="120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5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76F8E74A" w14:textId="77777777" w:rsidR="00A37AF3" w:rsidRDefault="00A37AF3" w:rsidP="00143977">
            <w:pPr>
              <w:pStyle w:val="WW-Predefinito"/>
              <w:keepNext/>
              <w:spacing w:after="120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€</w:t>
            </w:r>
          </w:p>
        </w:tc>
      </w:tr>
      <w:tr w:rsidR="00A37AF3" w14:paraId="5DBE5111" w14:textId="77777777" w:rsidTr="00A37AF3">
        <w:trPr>
          <w:gridAfter w:val="3"/>
          <w:wAfter w:w="179" w:type="dxa"/>
          <w:trHeight w:val="391"/>
        </w:trPr>
        <w:tc>
          <w:tcPr>
            <w:tcW w:w="11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58E407" w14:textId="77777777" w:rsidR="00A37AF3" w:rsidRDefault="00A37AF3" w:rsidP="00143977">
            <w:pPr>
              <w:pStyle w:val="WW-Predefinito"/>
              <w:keepNext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308DA6" w14:textId="77777777" w:rsidR="00A37AF3" w:rsidRDefault="00A37AF3" w:rsidP="00143977">
            <w:pPr>
              <w:pStyle w:val="WW-Predefinito"/>
              <w:keepNext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B7007A" w14:textId="77777777" w:rsidR="00A37AF3" w:rsidRDefault="00A37AF3" w:rsidP="00143977">
            <w:pPr>
              <w:pStyle w:val="WW-Predefinito"/>
              <w:keepNext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9A4D2A" w14:textId="77777777" w:rsidR="00A37AF3" w:rsidRDefault="00A37AF3" w:rsidP="00143977">
            <w:pPr>
              <w:pStyle w:val="WW-Predefinito"/>
              <w:keepNext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8F4668" w14:textId="77777777" w:rsidR="00A37AF3" w:rsidRDefault="00A37AF3" w:rsidP="00143977">
            <w:pPr>
              <w:pStyle w:val="WW-Predefinito"/>
              <w:keepNext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8CF141" w14:textId="77777777" w:rsidR="00A37AF3" w:rsidRDefault="00A37AF3" w:rsidP="00143977">
            <w:pPr>
              <w:pStyle w:val="WW-Predefinito"/>
              <w:keepNext/>
              <w:spacing w:after="120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5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17100C8E" w14:textId="77777777" w:rsidR="00A37AF3" w:rsidRDefault="00A37AF3" w:rsidP="00143977">
            <w:pPr>
              <w:pStyle w:val="WW-Predefinito"/>
              <w:keepNext/>
              <w:spacing w:after="120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€</w:t>
            </w:r>
          </w:p>
        </w:tc>
      </w:tr>
      <w:tr w:rsidR="00A37AF3" w14:paraId="1EB1A5B0" w14:textId="77777777" w:rsidTr="00A37AF3">
        <w:trPr>
          <w:gridAfter w:val="3"/>
          <w:wAfter w:w="179" w:type="dxa"/>
          <w:trHeight w:val="391"/>
        </w:trPr>
        <w:tc>
          <w:tcPr>
            <w:tcW w:w="11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38E854" w14:textId="77777777" w:rsidR="00A37AF3" w:rsidRDefault="00A37AF3" w:rsidP="00143977">
            <w:pPr>
              <w:pStyle w:val="WW-Predefinito"/>
              <w:keepNext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35DD4B" w14:textId="77777777" w:rsidR="00A37AF3" w:rsidRDefault="00A37AF3" w:rsidP="00143977">
            <w:pPr>
              <w:pStyle w:val="WW-Predefinito"/>
              <w:keepNext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776CF8" w14:textId="77777777" w:rsidR="00A37AF3" w:rsidRDefault="00A37AF3" w:rsidP="00143977">
            <w:pPr>
              <w:pStyle w:val="WW-Predefinito"/>
              <w:keepNext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9C676C" w14:textId="77777777" w:rsidR="00A37AF3" w:rsidRDefault="00A37AF3" w:rsidP="00143977">
            <w:pPr>
              <w:pStyle w:val="WW-Predefinito"/>
              <w:keepNext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38617E" w14:textId="77777777" w:rsidR="00A37AF3" w:rsidRDefault="00A37AF3" w:rsidP="00143977">
            <w:pPr>
              <w:pStyle w:val="WW-Predefinito"/>
              <w:keepNext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00EEA5" w14:textId="77777777" w:rsidR="00A37AF3" w:rsidRDefault="00A37AF3" w:rsidP="00143977">
            <w:pPr>
              <w:pStyle w:val="WW-Predefinito"/>
              <w:keepNext/>
              <w:spacing w:after="120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5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6FD021E8" w14:textId="77777777" w:rsidR="00A37AF3" w:rsidRDefault="00A37AF3" w:rsidP="00143977">
            <w:pPr>
              <w:pStyle w:val="WW-Predefinito"/>
              <w:keepNext/>
              <w:spacing w:after="120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€</w:t>
            </w:r>
          </w:p>
        </w:tc>
      </w:tr>
      <w:tr w:rsidR="00A37AF3" w14:paraId="0EBD340E" w14:textId="77777777" w:rsidTr="00A37AF3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738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2E13B3" w14:textId="77777777" w:rsidR="00A37AF3" w:rsidRDefault="00A37AF3" w:rsidP="00143977">
            <w:pPr>
              <w:pStyle w:val="WW-Predefinito"/>
              <w:keepNext/>
              <w:spacing w:after="120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Totale complessivo costo manodopera</w:t>
            </w:r>
          </w:p>
        </w:tc>
        <w:tc>
          <w:tcPr>
            <w:tcW w:w="25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B68DCD" w14:textId="77777777" w:rsidR="00A37AF3" w:rsidRDefault="00A37AF3" w:rsidP="00143977">
            <w:pPr>
              <w:pStyle w:val="WW-Predefinito"/>
              <w:keepNext/>
              <w:spacing w:after="120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37" w:type="dxa"/>
            <w:tcBorders>
              <w:left w:val="single" w:sz="1" w:space="0" w:color="000000"/>
            </w:tcBorders>
            <w:shd w:val="clear" w:color="auto" w:fill="auto"/>
          </w:tcPr>
          <w:p w14:paraId="506AA7CC" w14:textId="77777777" w:rsidR="00A37AF3" w:rsidRDefault="00A37AF3" w:rsidP="0014397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26B40B09" w14:textId="77777777" w:rsidR="00A37AF3" w:rsidRDefault="00A37AF3" w:rsidP="00143977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2" w:type="dxa"/>
            <w:shd w:val="clear" w:color="auto" w:fill="auto"/>
          </w:tcPr>
          <w:p w14:paraId="64182E83" w14:textId="77777777" w:rsidR="00A37AF3" w:rsidRDefault="00A37AF3" w:rsidP="00143977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A37AF3" w14:paraId="7E728164" w14:textId="77777777" w:rsidTr="00A37AF3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738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2B61C" w14:textId="77777777" w:rsidR="00A37AF3" w:rsidRDefault="00A37AF3" w:rsidP="00143977">
            <w:pPr>
              <w:pStyle w:val="WW-Predefinito"/>
              <w:keepNext/>
              <w:spacing w:after="120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Oneri aziendali per la sicurezza</w:t>
            </w:r>
          </w:p>
        </w:tc>
        <w:tc>
          <w:tcPr>
            <w:tcW w:w="25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910C6A" w14:textId="77777777" w:rsidR="00A37AF3" w:rsidRDefault="00A37AF3" w:rsidP="00143977">
            <w:pPr>
              <w:pStyle w:val="WW-Predefinito"/>
              <w:keepNext/>
              <w:spacing w:after="120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37" w:type="dxa"/>
            <w:tcBorders>
              <w:left w:val="single" w:sz="1" w:space="0" w:color="000000"/>
            </w:tcBorders>
            <w:shd w:val="clear" w:color="auto" w:fill="auto"/>
          </w:tcPr>
          <w:p w14:paraId="479619D8" w14:textId="77777777" w:rsidR="00A37AF3" w:rsidRDefault="00A37AF3" w:rsidP="0014397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646A5D6A" w14:textId="77777777" w:rsidR="00A37AF3" w:rsidRDefault="00A37AF3" w:rsidP="00143977">
            <w:pPr>
              <w:snapToGrid w:val="0"/>
            </w:pPr>
          </w:p>
        </w:tc>
        <w:tc>
          <w:tcPr>
            <w:tcW w:w="102" w:type="dxa"/>
            <w:shd w:val="clear" w:color="auto" w:fill="auto"/>
          </w:tcPr>
          <w:p w14:paraId="5F8EA590" w14:textId="77777777" w:rsidR="00A37AF3" w:rsidRDefault="00A37AF3" w:rsidP="00143977">
            <w:pPr>
              <w:snapToGrid w:val="0"/>
            </w:pPr>
          </w:p>
        </w:tc>
      </w:tr>
    </w:tbl>
    <w:p w14:paraId="09DAD1BE" w14:textId="77777777" w:rsidR="00A37AF3" w:rsidRDefault="00A37AF3" w:rsidP="00A37AF3">
      <w:pPr>
        <w:tabs>
          <w:tab w:val="left" w:pos="709"/>
        </w:tabs>
        <w:spacing w:line="240" w:lineRule="atLeast"/>
        <w:jc w:val="both"/>
      </w:pPr>
    </w:p>
    <w:p w14:paraId="2AAD159B" w14:textId="77777777" w:rsidR="00A37AF3" w:rsidRDefault="00A37AF3" w:rsidP="00A37AF3">
      <w:pPr>
        <w:jc w:val="both"/>
        <w:rPr>
          <w:rFonts w:ascii="Arial" w:hAnsi="Arial" w:cs="Arial"/>
          <w:shd w:val="clear" w:color="auto" w:fill="FFFF00"/>
        </w:rPr>
      </w:pPr>
      <w:r>
        <w:rPr>
          <w:rFonts w:ascii="Arial" w:hAnsi="Arial" w:cs="Arial"/>
          <w:shd w:val="clear" w:color="auto" w:fill="FFBF00"/>
        </w:rPr>
        <w:t>D</w:t>
      </w:r>
      <w:r>
        <w:rPr>
          <w:rFonts w:ascii="Arial" w:hAnsi="Arial" w:cs="Arial"/>
          <w:color w:val="000009"/>
          <w:shd w:val="clear" w:color="auto" w:fill="FFBF00"/>
        </w:rPr>
        <w:t xml:space="preserve">i aver ribassato l'importo del </w:t>
      </w:r>
      <w:r>
        <w:rPr>
          <w:rFonts w:ascii="Arial" w:hAnsi="Arial" w:cs="Arial"/>
          <w:b/>
          <w:shd w:val="clear" w:color="auto" w:fill="FFBF00"/>
        </w:rPr>
        <w:t xml:space="preserve">Costo della manodopera </w:t>
      </w:r>
      <w:r>
        <w:rPr>
          <w:rFonts w:ascii="Arial" w:hAnsi="Arial" w:cs="Arial"/>
          <w:shd w:val="clear" w:color="auto" w:fill="FFBF00"/>
        </w:rPr>
        <w:t>determinato dalla stazione appaltante, per il seguente motivo:</w:t>
      </w:r>
    </w:p>
    <w:p w14:paraId="4D229BE5" w14:textId="77777777" w:rsidR="00A37AF3" w:rsidRDefault="00A37AF3" w:rsidP="00A37AF3">
      <w:pPr>
        <w:jc w:val="both"/>
        <w:rPr>
          <w:rFonts w:ascii="Arial" w:hAnsi="Arial" w:cs="Arial"/>
          <w:shd w:val="clear" w:color="auto" w:fill="FFFF00"/>
        </w:rPr>
      </w:pPr>
    </w:p>
    <w:p w14:paraId="43C3900F" w14:textId="77777777" w:rsidR="00A37AF3" w:rsidRDefault="00A37AF3" w:rsidP="00A37A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7A708E" w14:textId="77777777" w:rsidR="00A37AF3" w:rsidRDefault="00A37AF3" w:rsidP="00A37AF3">
      <w:pPr>
        <w:pStyle w:val="Corpotesto"/>
        <w:jc w:val="both"/>
        <w:rPr>
          <w:rFonts w:ascii="Arial" w:hAnsi="Arial" w:cs="Arial"/>
        </w:rPr>
      </w:pPr>
    </w:p>
    <w:p w14:paraId="1E90F95F" w14:textId="77777777" w:rsidR="00A37AF3" w:rsidRDefault="00A37AF3" w:rsidP="00A37AF3">
      <w:pPr>
        <w:pStyle w:val="Corpotesto"/>
        <w:rPr>
          <w:rFonts w:ascii="Arial" w:hAnsi="Arial" w:cs="Arial"/>
        </w:rPr>
      </w:pPr>
    </w:p>
    <w:p w14:paraId="3ABB7DB7" w14:textId="77777777" w:rsidR="00A37AF3" w:rsidRDefault="00A37AF3" w:rsidP="00A37A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DICHIARA </w:t>
      </w:r>
    </w:p>
    <w:p w14:paraId="45D2A4E8" w14:textId="77777777" w:rsidR="00A37AF3" w:rsidRDefault="00A37AF3" w:rsidP="00A37A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(barrare la casella che interessa):</w:t>
      </w:r>
    </w:p>
    <w:p w14:paraId="3D0D2070" w14:textId="77777777" w:rsidR="00A37AF3" w:rsidRDefault="00A37AF3" w:rsidP="00A37AF3">
      <w:pPr>
        <w:jc w:val="center"/>
        <w:rPr>
          <w:rFonts w:ascii="Arial" w:hAnsi="Arial" w:cs="Arial"/>
          <w:b/>
        </w:rPr>
      </w:pPr>
    </w:p>
    <w:p w14:paraId="3BA23F74" w14:textId="77777777" w:rsidR="00A37AF3" w:rsidRDefault="00A37AF3" w:rsidP="00A37AF3">
      <w:pPr>
        <w:jc w:val="center"/>
        <w:rPr>
          <w:rFonts w:ascii="Arial" w:hAnsi="Arial" w:cs="Arial"/>
          <w:b/>
        </w:rPr>
      </w:pPr>
    </w:p>
    <w:p w14:paraId="5A692C04" w14:textId="77777777" w:rsidR="00A37AF3" w:rsidRDefault="00A37AF3" w:rsidP="00A37AF3">
      <w:pPr>
        <w:pStyle w:val="Corpotesto"/>
        <w:widowControl w:val="0"/>
        <w:tabs>
          <w:tab w:val="left" w:pos="450"/>
        </w:tabs>
        <w:suppressAutoHyphens/>
        <w:spacing w:after="0"/>
        <w:ind w:left="680" w:hanging="680"/>
        <w:jc w:val="both"/>
        <w:rPr>
          <w:rFonts w:ascii="Arial" w:eastAsia="Wingdings" w:hAnsi="Arial" w:cs="Arial"/>
          <w:b/>
          <w:bCs/>
        </w:rPr>
      </w:pPr>
      <w:proofErr w:type="gramStart"/>
      <w:r>
        <w:rPr>
          <w:rFonts w:ascii="Arial" w:eastAsia="Wingdings" w:hAnsi="Arial" w:cs="Arial"/>
          <w:b/>
          <w:bCs/>
        </w:rPr>
        <w:t>(  )</w:t>
      </w:r>
      <w:proofErr w:type="gramEnd"/>
      <w:r>
        <w:rPr>
          <w:rFonts w:ascii="Arial" w:eastAsia="Wingdings" w:hAnsi="Arial" w:cs="Arial"/>
        </w:rPr>
        <w:t xml:space="preserve"> il </w:t>
      </w:r>
      <w:r>
        <w:rPr>
          <w:rFonts w:ascii="Arial" w:eastAsia="Wingdings" w:hAnsi="Arial" w:cs="Arial"/>
          <w:b/>
          <w:bCs/>
        </w:rPr>
        <w:t xml:space="preserve">contratto collettivo </w:t>
      </w:r>
      <w:r>
        <w:rPr>
          <w:rFonts w:ascii="Arial" w:eastAsia="Wingdings" w:hAnsi="Arial" w:cs="Arial"/>
        </w:rPr>
        <w:t>indicato dalla stazione appaltante, e si impegna ad applicarlo nell’esecuzione delle prestazioni oggetto di appalto per tutta la sua durata;</w:t>
      </w:r>
    </w:p>
    <w:p w14:paraId="0FCA7E5B" w14:textId="77777777" w:rsidR="00A37AF3" w:rsidRDefault="00A37AF3" w:rsidP="00A37AF3">
      <w:pPr>
        <w:pStyle w:val="Corpotesto"/>
        <w:widowControl w:val="0"/>
        <w:tabs>
          <w:tab w:val="left" w:pos="450"/>
        </w:tabs>
        <w:suppressAutoHyphens/>
        <w:spacing w:after="0"/>
        <w:ind w:left="680" w:hanging="680"/>
        <w:jc w:val="both"/>
        <w:rPr>
          <w:rFonts w:ascii="Arial" w:eastAsia="Wingdings" w:hAnsi="Arial" w:cs="Arial"/>
          <w:b/>
          <w:bCs/>
        </w:rPr>
      </w:pPr>
    </w:p>
    <w:p w14:paraId="665E27EC" w14:textId="77777777" w:rsidR="00A37AF3" w:rsidRDefault="00A37AF3" w:rsidP="00A37AF3">
      <w:pPr>
        <w:pStyle w:val="Corpotesto"/>
        <w:widowControl w:val="0"/>
        <w:tabs>
          <w:tab w:val="left" w:pos="684"/>
        </w:tabs>
        <w:suppressAutoHyphens/>
        <w:spacing w:after="113"/>
        <w:ind w:left="624" w:hanging="624"/>
        <w:jc w:val="both"/>
        <w:rPr>
          <w:rFonts w:ascii="Arial" w:eastAsia="Wingdings" w:hAnsi="Arial" w:cs="Arial"/>
        </w:rPr>
      </w:pPr>
      <w:proofErr w:type="gramStart"/>
      <w:r>
        <w:rPr>
          <w:rFonts w:ascii="Arial" w:eastAsia="Wingdings" w:hAnsi="Arial" w:cs="Arial"/>
          <w:b/>
          <w:bCs/>
        </w:rPr>
        <w:t>(  )</w:t>
      </w:r>
      <w:proofErr w:type="gramEnd"/>
      <w:r>
        <w:rPr>
          <w:rFonts w:ascii="Arial" w:eastAsia="Wingdings" w:hAnsi="Arial" w:cs="Arial"/>
        </w:rPr>
        <w:t xml:space="preserve"> il </w:t>
      </w:r>
      <w:r>
        <w:rPr>
          <w:rFonts w:ascii="Arial" w:eastAsia="Wingdings" w:hAnsi="Arial" w:cs="Arial"/>
          <w:b/>
          <w:bCs/>
        </w:rPr>
        <w:t>contratto collettivo</w:t>
      </w:r>
      <w:r>
        <w:rPr>
          <w:rFonts w:ascii="Arial" w:eastAsia="Wingdings" w:hAnsi="Arial" w:cs="Arial"/>
        </w:rPr>
        <w:t xml:space="preserve"> [</w:t>
      </w:r>
      <w:r>
        <w:rPr>
          <w:rFonts w:ascii="Arial" w:eastAsia="Wingdings" w:hAnsi="Arial" w:cs="Arial"/>
          <w:i/>
          <w:iCs/>
        </w:rPr>
        <w:t>specificare</w:t>
      </w:r>
      <w:r>
        <w:rPr>
          <w:rFonts w:ascii="Arial" w:eastAsia="Wingdings" w:hAnsi="Arial" w:cs="Arial"/>
        </w:rPr>
        <w:t>] _____________________________________________________ (codice CNEL__________________, in relazione al quale dichiara [</w:t>
      </w:r>
      <w:r>
        <w:rPr>
          <w:rFonts w:ascii="Arial" w:eastAsia="Wingdings" w:hAnsi="Arial" w:cs="Arial"/>
          <w:i/>
          <w:iCs/>
        </w:rPr>
        <w:t>barrare l’opzione che interessa</w:t>
      </w:r>
      <w:r>
        <w:rPr>
          <w:rFonts w:ascii="Arial" w:eastAsia="Wingdings" w:hAnsi="Arial" w:cs="Arial"/>
        </w:rPr>
        <w:t xml:space="preserve">]: </w:t>
      </w:r>
    </w:p>
    <w:p w14:paraId="452E71C9" w14:textId="77777777" w:rsidR="00A37AF3" w:rsidRDefault="00A37AF3" w:rsidP="00A37AF3">
      <w:pPr>
        <w:pStyle w:val="Corpotesto"/>
        <w:widowControl w:val="0"/>
        <w:suppressAutoHyphens/>
        <w:spacing w:after="0"/>
        <w:ind w:left="907" w:hanging="397"/>
        <w:jc w:val="both"/>
        <w:rPr>
          <w:rFonts w:ascii="Arial" w:eastAsia="Wingdings" w:hAnsi="Arial" w:cs="Arial"/>
        </w:rPr>
      </w:pPr>
      <w:r>
        <w:rPr>
          <w:rFonts w:ascii="Arial" w:eastAsia="Wingdings" w:hAnsi="Arial" w:cs="Arial"/>
        </w:rPr>
        <w:tab/>
      </w:r>
      <w:r>
        <w:rPr>
          <w:rFonts w:ascii="Arial" w:eastAsia="Wingdings" w:hAnsi="Arial" w:cs="Arial"/>
          <w:b/>
          <w:bCs/>
        </w:rPr>
        <w:t>2.a</w:t>
      </w:r>
      <w:r>
        <w:rPr>
          <w:rFonts w:ascii="Arial" w:eastAsia="Wingdings" w:hAnsi="Arial" w:cs="Arial"/>
        </w:rPr>
        <w:t xml:space="preserve"> che le tutele per i dipendenti in esso previste sono equivalenti a quelle previste dal contratto collettivo indicato dalla stazione appaltante, in quanto sussistono i presupposti per la presunzione di cui all’art. 3, comma 1, </w:t>
      </w:r>
      <w:proofErr w:type="spellStart"/>
      <w:r>
        <w:rPr>
          <w:rFonts w:ascii="Arial" w:eastAsia="Wingdings" w:hAnsi="Arial" w:cs="Arial"/>
        </w:rPr>
        <w:t>all</w:t>
      </w:r>
      <w:proofErr w:type="spellEnd"/>
      <w:r>
        <w:rPr>
          <w:rFonts w:ascii="Arial" w:eastAsia="Wingdings" w:hAnsi="Arial" w:cs="Arial"/>
        </w:rPr>
        <w:t>. I.01 del Codice;</w:t>
      </w:r>
    </w:p>
    <w:p w14:paraId="21CFF8D3" w14:textId="77777777" w:rsidR="00A37AF3" w:rsidRDefault="00A37AF3" w:rsidP="00A37AF3">
      <w:pPr>
        <w:pStyle w:val="Corpotesto"/>
        <w:widowControl w:val="0"/>
        <w:suppressAutoHyphens/>
        <w:spacing w:before="113" w:after="0"/>
        <w:ind w:left="907" w:hanging="397"/>
        <w:jc w:val="both"/>
        <w:rPr>
          <w:rFonts w:ascii="Arial" w:eastAsia="Wingdings" w:hAnsi="Arial" w:cs="Arial"/>
        </w:rPr>
      </w:pPr>
      <w:r>
        <w:rPr>
          <w:rFonts w:ascii="Arial" w:eastAsia="Wingdings" w:hAnsi="Arial" w:cs="Arial"/>
        </w:rPr>
        <w:tab/>
      </w:r>
      <w:r>
        <w:rPr>
          <w:rFonts w:ascii="Arial" w:eastAsia="Wingdings" w:hAnsi="Arial" w:cs="Arial"/>
          <w:b/>
          <w:bCs/>
        </w:rPr>
        <w:t>2.b</w:t>
      </w:r>
      <w:r>
        <w:rPr>
          <w:rFonts w:ascii="Arial" w:eastAsia="Wingdings" w:hAnsi="Arial" w:cs="Arial"/>
        </w:rPr>
        <w:t xml:space="preserve"> </w:t>
      </w:r>
      <w:r>
        <w:rPr>
          <w:rFonts w:ascii="Arial" w:eastAsia="Wingdings" w:hAnsi="Arial" w:cs="Arial"/>
        </w:rPr>
        <w:t xml:space="preserve"> che le tutele per i dipendenti in esso previste sono equivalenti a quelle previste dal contratto collettivo indicato dalla stazione appaltante (art. 4, </w:t>
      </w:r>
      <w:proofErr w:type="spellStart"/>
      <w:r>
        <w:rPr>
          <w:rFonts w:ascii="Arial" w:eastAsia="Wingdings" w:hAnsi="Arial" w:cs="Arial"/>
        </w:rPr>
        <w:t>all</w:t>
      </w:r>
      <w:proofErr w:type="spellEnd"/>
      <w:r>
        <w:rPr>
          <w:rFonts w:ascii="Arial" w:eastAsia="Wingdings" w:hAnsi="Arial" w:cs="Arial"/>
        </w:rPr>
        <w:t>. I.01 del Codice; proseguire con la compilazione delle seguenti due tabelle).</w:t>
      </w:r>
    </w:p>
    <w:p w14:paraId="42897119" w14:textId="77777777" w:rsidR="00A37AF3" w:rsidRDefault="00A37AF3" w:rsidP="00A37AF3">
      <w:pPr>
        <w:pStyle w:val="Corpotesto"/>
        <w:widowControl w:val="0"/>
        <w:suppressAutoHyphens/>
        <w:spacing w:after="0"/>
        <w:jc w:val="both"/>
        <w:rPr>
          <w:rFonts w:ascii="Arial" w:eastAsia="Wingdings" w:hAnsi="Arial" w:cs="Arial"/>
        </w:rPr>
      </w:pPr>
    </w:p>
    <w:p w14:paraId="2DC499A2" w14:textId="77777777" w:rsidR="00A37AF3" w:rsidRDefault="00A37AF3" w:rsidP="00A37AF3">
      <w:pPr>
        <w:widowControl w:val="0"/>
        <w:tabs>
          <w:tab w:val="left" w:pos="2353"/>
        </w:tabs>
        <w:suppressAutoHyphens/>
      </w:pPr>
      <w:r>
        <w:rPr>
          <w:rFonts w:ascii="Arial" w:hAnsi="Arial" w:cs="Arial"/>
        </w:rPr>
        <w:t>[</w:t>
      </w:r>
      <w:r>
        <w:rPr>
          <w:rFonts w:ascii="Arial" w:hAnsi="Arial" w:cs="Arial"/>
          <w:b/>
          <w:bCs/>
          <w:i/>
          <w:iCs/>
        </w:rPr>
        <w:t>Le due tabelle seguenti devono essere compilate solo se è stata barrata l’opzione 2.b</w:t>
      </w:r>
      <w:r>
        <w:rPr>
          <w:rFonts w:ascii="Arial" w:hAnsi="Arial" w:cs="Arial"/>
        </w:rPr>
        <w:t>]</w:t>
      </w:r>
    </w:p>
    <w:p w14:paraId="6A46B59D" w14:textId="77777777" w:rsidR="00A37AF3" w:rsidRDefault="00A37AF3" w:rsidP="00A37AF3">
      <w:pPr>
        <w:widowControl w:val="0"/>
        <w:tabs>
          <w:tab w:val="left" w:pos="2353"/>
        </w:tabs>
        <w:suppressAutoHyphens/>
      </w:pPr>
    </w:p>
    <w:p w14:paraId="35B2391A" w14:textId="77777777" w:rsidR="00A37AF3" w:rsidRDefault="00A37AF3" w:rsidP="00A37AF3">
      <w:pPr>
        <w:widowControl w:val="0"/>
        <w:tabs>
          <w:tab w:val="left" w:pos="2353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Con riferimento al </w:t>
      </w:r>
      <w:r>
        <w:rPr>
          <w:rFonts w:ascii="Arial" w:hAnsi="Arial" w:cs="Arial"/>
          <w:b/>
          <w:bCs/>
        </w:rPr>
        <w:t>diverso</w:t>
      </w:r>
      <w:r>
        <w:rPr>
          <w:rFonts w:ascii="Arial" w:hAnsi="Arial" w:cs="Arial"/>
        </w:rPr>
        <w:t xml:space="preserve"> CCNL applicato, </w:t>
      </w:r>
      <w:r>
        <w:rPr>
          <w:rFonts w:ascii="Arial" w:hAnsi="Arial" w:cs="Arial"/>
          <w:b/>
          <w:bCs/>
        </w:rPr>
        <w:t>DICHIARA</w:t>
      </w:r>
      <w:r>
        <w:rPr>
          <w:rFonts w:ascii="Arial" w:hAnsi="Arial" w:cs="Arial"/>
        </w:rPr>
        <w:t xml:space="preserve"> in particolare l’equivalenza economica rispetto al CCNL indicato dalla stazione appaltante, come risulta dalla seguente tabella di raffronto:</w:t>
      </w:r>
    </w:p>
    <w:p w14:paraId="114577F6" w14:textId="77777777" w:rsidR="00A37AF3" w:rsidRDefault="00A37AF3" w:rsidP="00A37AF3">
      <w:pPr>
        <w:widowControl w:val="0"/>
        <w:tabs>
          <w:tab w:val="left" w:pos="2353"/>
        </w:tabs>
        <w:suppressAutoHyphens/>
        <w:ind w:left="907"/>
        <w:rPr>
          <w:rFonts w:ascii="Arial" w:hAnsi="Arial" w:cs="Arial"/>
        </w:rPr>
      </w:pPr>
    </w:p>
    <w:p w14:paraId="3117BFDB" w14:textId="77777777" w:rsidR="00A37AF3" w:rsidRDefault="00A37AF3" w:rsidP="00A37AF3">
      <w:pPr>
        <w:widowControl w:val="0"/>
        <w:tabs>
          <w:tab w:val="left" w:pos="2353"/>
        </w:tabs>
        <w:suppressAutoHyphens/>
        <w:ind w:left="907"/>
        <w:rPr>
          <w:rFonts w:ascii="Arial" w:hAnsi="Arial" w:cs="Arial"/>
        </w:rPr>
      </w:pPr>
    </w:p>
    <w:p w14:paraId="772803D4" w14:textId="77777777" w:rsidR="00A37AF3" w:rsidRDefault="00A37AF3" w:rsidP="00A37AF3">
      <w:pPr>
        <w:widowControl w:val="0"/>
        <w:suppressAutoHyphens/>
        <w:ind w:left="2268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88"/>
        <w:gridCol w:w="2325"/>
        <w:gridCol w:w="2353"/>
      </w:tblGrid>
      <w:tr w:rsidR="00A37AF3" w14:paraId="763AD673" w14:textId="77777777" w:rsidTr="00143977">
        <w:tc>
          <w:tcPr>
            <w:tcW w:w="966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27E2F6" w14:textId="77777777" w:rsidR="00A37AF3" w:rsidRDefault="00A37AF3" w:rsidP="00143977">
            <w:pPr>
              <w:pStyle w:val="Contenutotabella"/>
              <w:jc w:val="center"/>
            </w:pPr>
            <w:r>
              <w:rPr>
                <w:rFonts w:ascii="Arial" w:hAnsi="Arial" w:cs="Arial"/>
                <w:b/>
                <w:bCs/>
              </w:rPr>
              <w:t>Equivalenza economica sulle componenti fisse della retribuzione globale annua (RGA)</w:t>
            </w:r>
          </w:p>
        </w:tc>
      </w:tr>
      <w:tr w:rsidR="00A37AF3" w14:paraId="15C2113C" w14:textId="77777777" w:rsidTr="00143977">
        <w:tc>
          <w:tcPr>
            <w:tcW w:w="4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41E6DF" w14:textId="77777777" w:rsidR="00A37AF3" w:rsidRDefault="00A37AF3" w:rsidP="00143977">
            <w:pPr>
              <w:pStyle w:val="Contenutotabella"/>
              <w:jc w:val="center"/>
            </w:pPr>
            <w:r>
              <w:rPr>
                <w:rFonts w:ascii="Arial" w:hAnsi="Arial" w:cs="Arial"/>
                <w:b/>
                <w:bCs/>
              </w:rPr>
              <w:t>Voci della RGA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42E4D5" w14:textId="77777777" w:rsidR="00A37AF3" w:rsidRDefault="00A37AF3" w:rsidP="00143977">
            <w:pPr>
              <w:pStyle w:val="Contenutotabella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Importo nel CCNL indicato dall’O.E.</w:t>
            </w:r>
          </w:p>
          <w:p w14:paraId="6A51A7D4" w14:textId="77777777" w:rsidR="00A37AF3" w:rsidRDefault="00A37AF3" w:rsidP="00143977">
            <w:pPr>
              <w:pStyle w:val="Contenutotabella"/>
              <w:jc w:val="center"/>
            </w:pPr>
            <w:r>
              <w:rPr>
                <w:rFonts w:ascii="Arial" w:hAnsi="Arial" w:cs="Arial"/>
                <w:b/>
                <w:bCs/>
                <w:color w:val="FF0000"/>
              </w:rPr>
              <w:t>€</w:t>
            </w:r>
          </w:p>
        </w:tc>
        <w:tc>
          <w:tcPr>
            <w:tcW w:w="23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A051CC" w14:textId="77777777" w:rsidR="00A37AF3" w:rsidRDefault="00A37AF3" w:rsidP="00143977">
            <w:pPr>
              <w:pStyle w:val="Contenutotabella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Importo nel CCNL indicato dalla S.A.</w:t>
            </w:r>
          </w:p>
          <w:p w14:paraId="766EDA85" w14:textId="77777777" w:rsidR="00A37AF3" w:rsidRDefault="00A37AF3" w:rsidP="00143977">
            <w:pPr>
              <w:pStyle w:val="Contenutotabella"/>
              <w:jc w:val="center"/>
            </w:pPr>
            <w:r>
              <w:rPr>
                <w:rFonts w:ascii="Arial" w:hAnsi="Arial" w:cs="Arial"/>
                <w:b/>
                <w:bCs/>
              </w:rPr>
              <w:t>€</w:t>
            </w:r>
          </w:p>
        </w:tc>
      </w:tr>
      <w:tr w:rsidR="00A37AF3" w14:paraId="05270F36" w14:textId="77777777" w:rsidTr="00143977">
        <w:tc>
          <w:tcPr>
            <w:tcW w:w="4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1BFA72" w14:textId="77777777" w:rsidR="00A37AF3" w:rsidRDefault="00A37AF3" w:rsidP="00143977">
            <w:pPr>
              <w:pStyle w:val="Contenutotabella"/>
            </w:pPr>
            <w:r>
              <w:rPr>
                <w:rFonts w:ascii="Arial" w:hAnsi="Arial" w:cs="Arial"/>
              </w:rPr>
              <w:t>Retribuzione tabellare annua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63C47A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  <w:tc>
          <w:tcPr>
            <w:tcW w:w="23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7546B9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A37AF3" w14:paraId="32D6FE3C" w14:textId="77777777" w:rsidTr="00143977">
        <w:tc>
          <w:tcPr>
            <w:tcW w:w="4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7F4297" w14:textId="77777777" w:rsidR="00A37AF3" w:rsidRDefault="00A37AF3" w:rsidP="00143977">
            <w:pPr>
              <w:pStyle w:val="Contenutotabella"/>
            </w:pPr>
            <w:r>
              <w:rPr>
                <w:rFonts w:ascii="Arial" w:hAnsi="Arial" w:cs="Arial"/>
              </w:rPr>
              <w:t>Indennità di contingenza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2A68A2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  <w:tc>
          <w:tcPr>
            <w:tcW w:w="23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FCD728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A37AF3" w14:paraId="623BF480" w14:textId="77777777" w:rsidTr="00143977">
        <w:tc>
          <w:tcPr>
            <w:tcW w:w="4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E4226E" w14:textId="77777777" w:rsidR="00A37AF3" w:rsidRDefault="00A37AF3" w:rsidP="00143977">
            <w:pPr>
              <w:pStyle w:val="Contenutotabella"/>
            </w:pPr>
            <w:r>
              <w:rPr>
                <w:rFonts w:ascii="Arial" w:hAnsi="Arial" w:cs="Arial"/>
              </w:rPr>
              <w:t>Elemento distinto della retribuzione (EDR)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09BF9C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  <w:tc>
          <w:tcPr>
            <w:tcW w:w="23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08A202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A37AF3" w14:paraId="3F03A9AB" w14:textId="77777777" w:rsidTr="00143977">
        <w:tc>
          <w:tcPr>
            <w:tcW w:w="4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1FC12C" w14:textId="77777777" w:rsidR="00A37AF3" w:rsidRDefault="00A37AF3" w:rsidP="00143977">
            <w:pPr>
              <w:pStyle w:val="Contenutotabella"/>
            </w:pPr>
            <w:r>
              <w:rPr>
                <w:rFonts w:ascii="Arial" w:hAnsi="Arial" w:cs="Arial"/>
              </w:rPr>
              <w:lastRenderedPageBreak/>
              <w:t>Eventuali mensilità aggiuntive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427354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  <w:tc>
          <w:tcPr>
            <w:tcW w:w="23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4F15C9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A37AF3" w14:paraId="453DF23D" w14:textId="77777777" w:rsidTr="00143977">
        <w:tc>
          <w:tcPr>
            <w:tcW w:w="4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90E34F" w14:textId="77777777" w:rsidR="00A37AF3" w:rsidRDefault="00A37AF3" w:rsidP="00143977">
            <w:pPr>
              <w:pStyle w:val="Contenutotabella"/>
            </w:pPr>
            <w:r>
              <w:rPr>
                <w:rFonts w:ascii="Arial" w:hAnsi="Arial" w:cs="Arial"/>
              </w:rPr>
              <w:t>Eventuali ulteriori indennità previste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6D0D89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  <w:tc>
          <w:tcPr>
            <w:tcW w:w="23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AD37AE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</w:tbl>
    <w:p w14:paraId="7482FACE" w14:textId="77777777" w:rsidR="00A37AF3" w:rsidRDefault="00A37AF3" w:rsidP="00A37AF3">
      <w:pPr>
        <w:widowControl w:val="0"/>
        <w:suppressAutoHyphens/>
        <w:ind w:left="2268"/>
        <w:rPr>
          <w:rFonts w:ascii="Arial" w:hAnsi="Arial" w:cs="Arial"/>
        </w:rPr>
      </w:pPr>
    </w:p>
    <w:p w14:paraId="5FDC9936" w14:textId="77777777" w:rsidR="00A37AF3" w:rsidRDefault="00A37AF3" w:rsidP="00A37AF3">
      <w:pPr>
        <w:widowControl w:val="0"/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DICHIARA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INOLTRE</w:t>
      </w:r>
      <w:r>
        <w:rPr>
          <w:rFonts w:ascii="Arial" w:hAnsi="Arial" w:cs="Arial"/>
        </w:rPr>
        <w:t xml:space="preserve"> l’equivalenza delle tutele normative rispetto al CCNL indicato dalla stazione appaltante, come risulta dalla seguente tabella di raffronto:</w:t>
      </w:r>
    </w:p>
    <w:p w14:paraId="2CEE8782" w14:textId="77777777" w:rsidR="00A37AF3" w:rsidRDefault="00A37AF3" w:rsidP="00A37AF3">
      <w:pPr>
        <w:widowControl w:val="0"/>
        <w:suppressAutoHyphens/>
        <w:ind w:left="2268"/>
        <w:rPr>
          <w:rFonts w:ascii="Arial" w:hAnsi="Arial" w:cs="Arial"/>
        </w:rPr>
      </w:pPr>
    </w:p>
    <w:p w14:paraId="55D1465D" w14:textId="77777777" w:rsidR="00A37AF3" w:rsidRDefault="00A37AF3" w:rsidP="00A37AF3">
      <w:pPr>
        <w:widowControl w:val="0"/>
        <w:suppressAutoHyphens/>
        <w:ind w:left="2268"/>
        <w:rPr>
          <w:rFonts w:ascii="Arial" w:hAnsi="Arial" w:cs="Arial"/>
        </w:rPr>
      </w:pP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91"/>
        <w:gridCol w:w="3017"/>
        <w:gridCol w:w="3477"/>
        <w:gridCol w:w="3253"/>
      </w:tblGrid>
      <w:tr w:rsidR="00A37AF3" w14:paraId="0C7CA6BA" w14:textId="77777777" w:rsidTr="00143977">
        <w:tc>
          <w:tcPr>
            <w:tcW w:w="963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854A35" w14:textId="77777777" w:rsidR="00A37AF3" w:rsidRDefault="00A37AF3" w:rsidP="00143977">
            <w:pPr>
              <w:pStyle w:val="Contenutotabella"/>
              <w:jc w:val="center"/>
            </w:pPr>
            <w:r>
              <w:rPr>
                <w:rFonts w:ascii="Arial" w:hAnsi="Arial" w:cs="Arial"/>
                <w:b/>
                <w:bCs/>
              </w:rPr>
              <w:t>Equivalenza delle tutele normative</w:t>
            </w:r>
          </w:p>
        </w:tc>
      </w:tr>
      <w:tr w:rsidR="00A37AF3" w14:paraId="51605DE9" w14:textId="77777777" w:rsidTr="00143977">
        <w:tc>
          <w:tcPr>
            <w:tcW w:w="317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14EE63" w14:textId="77777777" w:rsidR="00A37AF3" w:rsidRDefault="00A37AF3" w:rsidP="00143977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2F0A0403" w14:textId="77777777" w:rsidR="00A37AF3" w:rsidRDefault="00A37AF3" w:rsidP="00143977">
            <w:pPr>
              <w:pStyle w:val="Contenutotabella"/>
              <w:jc w:val="center"/>
            </w:pPr>
            <w:r>
              <w:rPr>
                <w:rFonts w:ascii="Arial" w:hAnsi="Arial" w:cs="Arial"/>
                <w:b/>
                <w:bCs/>
              </w:rPr>
              <w:t>Parametro</w:t>
            </w:r>
          </w:p>
        </w:tc>
        <w:tc>
          <w:tcPr>
            <w:tcW w:w="3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48BBD6" w14:textId="77777777" w:rsidR="00A37AF3" w:rsidRDefault="00A37AF3" w:rsidP="00143977">
            <w:pPr>
              <w:pStyle w:val="Contenutotabella"/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Previsione CCNL indicato dall’O.E.</w:t>
            </w:r>
          </w:p>
          <w:p w14:paraId="375AC4EE" w14:textId="77777777" w:rsidR="00A37AF3" w:rsidRDefault="00A37AF3" w:rsidP="00143977">
            <w:pPr>
              <w:pStyle w:val="Contenutotabella"/>
              <w:jc w:val="both"/>
            </w:pPr>
            <w:r>
              <w:rPr>
                <w:rFonts w:ascii="Arial" w:hAnsi="Arial" w:cs="Arial"/>
                <w:b/>
                <w:bCs/>
                <w:color w:val="FF0000"/>
              </w:rPr>
              <w:t>(riportare sinteticamente quanto previsto dal CCNL o indicare i relativi articoli che se ne occupano)</w:t>
            </w:r>
          </w:p>
        </w:tc>
        <w:tc>
          <w:tcPr>
            <w:tcW w:w="3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419D2D" w14:textId="77777777" w:rsidR="00A37AF3" w:rsidRDefault="00A37AF3" w:rsidP="00143977">
            <w:pPr>
              <w:pStyle w:val="Contenutotabella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Previsione CCNL indicato dalla S.A.</w:t>
            </w:r>
          </w:p>
          <w:p w14:paraId="6037A275" w14:textId="77777777" w:rsidR="00A37AF3" w:rsidRDefault="00A37AF3" w:rsidP="00143977">
            <w:pPr>
              <w:pStyle w:val="Contenutotabella"/>
              <w:jc w:val="both"/>
            </w:pPr>
            <w:r>
              <w:rPr>
                <w:rFonts w:ascii="Arial" w:hAnsi="Arial" w:cs="Arial"/>
                <w:b/>
                <w:bCs/>
              </w:rPr>
              <w:t>(riportare sinteticamente quanto previsto dal CCNL o indicare i relativi articoli che se ne occupano)</w:t>
            </w:r>
          </w:p>
        </w:tc>
      </w:tr>
      <w:tr w:rsidR="00A37AF3" w14:paraId="5CD2D252" w14:textId="77777777" w:rsidTr="00143977">
        <w:tc>
          <w:tcPr>
            <w:tcW w:w="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FF93B3" w14:textId="77777777" w:rsidR="00A37AF3" w:rsidRDefault="00A37AF3" w:rsidP="00143977">
            <w:pPr>
              <w:pStyle w:val="Contenutotabella"/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D234FB" w14:textId="77777777" w:rsidR="00A37AF3" w:rsidRDefault="00A37AF3" w:rsidP="00143977">
            <w:pPr>
              <w:pStyle w:val="Contenutotabella"/>
              <w:jc w:val="both"/>
            </w:pPr>
            <w:r>
              <w:rPr>
                <w:rFonts w:ascii="Arial" w:hAnsi="Arial" w:cs="Arial"/>
              </w:rPr>
              <w:t>Disciplina concernente il lavoro supplementare</w:t>
            </w:r>
          </w:p>
        </w:tc>
        <w:tc>
          <w:tcPr>
            <w:tcW w:w="3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47843C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  <w:tc>
          <w:tcPr>
            <w:tcW w:w="3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A8BFCC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A37AF3" w14:paraId="32A3C2C3" w14:textId="77777777" w:rsidTr="00143977">
        <w:tc>
          <w:tcPr>
            <w:tcW w:w="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B6C22" w14:textId="77777777" w:rsidR="00A37AF3" w:rsidRDefault="00A37AF3" w:rsidP="00143977">
            <w:pPr>
              <w:pStyle w:val="Contenutotabella"/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D00DBF" w14:textId="77777777" w:rsidR="00A37AF3" w:rsidRDefault="00A37AF3" w:rsidP="00143977">
            <w:pPr>
              <w:pStyle w:val="Contenutotabella"/>
              <w:jc w:val="both"/>
            </w:pPr>
            <w:r>
              <w:rPr>
                <w:rFonts w:ascii="Arial" w:hAnsi="Arial" w:cs="Arial"/>
              </w:rPr>
              <w:t>Clausole relative al lavoro a tempo parziale</w:t>
            </w:r>
          </w:p>
        </w:tc>
        <w:tc>
          <w:tcPr>
            <w:tcW w:w="3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C3778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  <w:tc>
          <w:tcPr>
            <w:tcW w:w="3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D8E3B1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A37AF3" w14:paraId="02D97AC9" w14:textId="77777777" w:rsidTr="00143977">
        <w:tc>
          <w:tcPr>
            <w:tcW w:w="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7374ED" w14:textId="77777777" w:rsidR="00A37AF3" w:rsidRDefault="00A37AF3" w:rsidP="00143977">
            <w:pPr>
              <w:pStyle w:val="Contenutotabella"/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5989E2" w14:textId="77777777" w:rsidR="00A37AF3" w:rsidRDefault="00A37AF3" w:rsidP="00143977">
            <w:pPr>
              <w:pStyle w:val="Contenutotabella"/>
              <w:jc w:val="both"/>
            </w:pPr>
            <w:r>
              <w:rPr>
                <w:rFonts w:ascii="Arial" w:hAnsi="Arial" w:cs="Arial"/>
              </w:rPr>
              <w:t>Disciplina del lavoro straordinario, con particolare riferimento ai limiti massimi</w:t>
            </w:r>
          </w:p>
        </w:tc>
        <w:tc>
          <w:tcPr>
            <w:tcW w:w="3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0B5826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  <w:tc>
          <w:tcPr>
            <w:tcW w:w="3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419AB9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A37AF3" w14:paraId="26968942" w14:textId="77777777" w:rsidTr="00143977">
        <w:tc>
          <w:tcPr>
            <w:tcW w:w="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4820BF" w14:textId="77777777" w:rsidR="00A37AF3" w:rsidRDefault="00A37AF3" w:rsidP="00143977">
            <w:pPr>
              <w:pStyle w:val="Contenutotabella"/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1D3447" w14:textId="77777777" w:rsidR="00A37AF3" w:rsidRDefault="00A37AF3" w:rsidP="00143977">
            <w:pPr>
              <w:pStyle w:val="Contenutotabella"/>
              <w:jc w:val="both"/>
            </w:pPr>
            <w:r>
              <w:rPr>
                <w:rFonts w:ascii="Arial" w:hAnsi="Arial" w:cs="Arial"/>
              </w:rPr>
              <w:t>Disciplina compensativa relativa alle festività soppresse</w:t>
            </w:r>
          </w:p>
        </w:tc>
        <w:tc>
          <w:tcPr>
            <w:tcW w:w="3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6B6022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  <w:tc>
          <w:tcPr>
            <w:tcW w:w="3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53D81C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A37AF3" w14:paraId="56EFF4FE" w14:textId="77777777" w:rsidTr="00143977">
        <w:tc>
          <w:tcPr>
            <w:tcW w:w="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1C6FB5" w14:textId="77777777" w:rsidR="00A37AF3" w:rsidRDefault="00A37AF3" w:rsidP="00143977">
            <w:pPr>
              <w:pStyle w:val="Contenutotabella"/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F65E93" w14:textId="77777777" w:rsidR="00A37AF3" w:rsidRDefault="00A37AF3" w:rsidP="00143977">
            <w:pPr>
              <w:pStyle w:val="Contenutotabella"/>
              <w:jc w:val="both"/>
            </w:pPr>
            <w:r>
              <w:rPr>
                <w:rFonts w:ascii="Arial" w:hAnsi="Arial" w:cs="Arial"/>
              </w:rPr>
              <w:t>Durata del periodo di prova</w:t>
            </w:r>
          </w:p>
        </w:tc>
        <w:tc>
          <w:tcPr>
            <w:tcW w:w="3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9715EE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  <w:tc>
          <w:tcPr>
            <w:tcW w:w="3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310DEC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A37AF3" w14:paraId="14A50CBA" w14:textId="77777777" w:rsidTr="00143977">
        <w:tc>
          <w:tcPr>
            <w:tcW w:w="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96A172" w14:textId="77777777" w:rsidR="00A37AF3" w:rsidRDefault="00A37AF3" w:rsidP="00143977">
            <w:pPr>
              <w:pStyle w:val="Contenutotabella"/>
            </w:pPr>
            <w:r>
              <w:rPr>
                <w:rFonts w:ascii="Arial" w:hAnsi="Arial" w:cs="Arial"/>
                <w:b/>
                <w:bCs/>
              </w:rPr>
              <w:t>f</w:t>
            </w:r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C5ED8" w14:textId="77777777" w:rsidR="00A37AF3" w:rsidRDefault="00A37AF3" w:rsidP="00143977">
            <w:pPr>
              <w:pStyle w:val="Contenutotabella"/>
              <w:jc w:val="both"/>
            </w:pPr>
            <w:r>
              <w:rPr>
                <w:rFonts w:ascii="Arial" w:hAnsi="Arial" w:cs="Arial"/>
              </w:rPr>
              <w:t>Durata del periodo di preavviso</w:t>
            </w:r>
          </w:p>
        </w:tc>
        <w:tc>
          <w:tcPr>
            <w:tcW w:w="3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8F426F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  <w:tc>
          <w:tcPr>
            <w:tcW w:w="3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F47E7B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A37AF3" w14:paraId="4C52894E" w14:textId="77777777" w:rsidTr="00143977">
        <w:tc>
          <w:tcPr>
            <w:tcW w:w="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E5FF75" w14:textId="77777777" w:rsidR="00A37AF3" w:rsidRDefault="00A37AF3" w:rsidP="00143977">
            <w:pPr>
              <w:pStyle w:val="Contenutotabella"/>
            </w:pPr>
            <w:r>
              <w:rPr>
                <w:rFonts w:ascii="Arial" w:hAnsi="Arial" w:cs="Arial"/>
                <w:b/>
                <w:bCs/>
              </w:rPr>
              <w:t>g</w:t>
            </w:r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85F4B6" w14:textId="77777777" w:rsidR="00A37AF3" w:rsidRDefault="00A37AF3" w:rsidP="00143977">
            <w:pPr>
              <w:pStyle w:val="Contenutotabella"/>
              <w:jc w:val="both"/>
            </w:pPr>
            <w:r>
              <w:rPr>
                <w:rFonts w:ascii="Arial" w:hAnsi="Arial" w:cs="Arial"/>
              </w:rPr>
              <w:t>Durata del periodo di comporto in caso di malattia e infortunio</w:t>
            </w:r>
          </w:p>
        </w:tc>
        <w:tc>
          <w:tcPr>
            <w:tcW w:w="3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09AF5A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  <w:tc>
          <w:tcPr>
            <w:tcW w:w="3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98E33D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A37AF3" w14:paraId="3DDF19A7" w14:textId="77777777" w:rsidTr="00143977">
        <w:tc>
          <w:tcPr>
            <w:tcW w:w="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6A4FA1" w14:textId="77777777" w:rsidR="00A37AF3" w:rsidRDefault="00A37AF3" w:rsidP="00143977">
            <w:pPr>
              <w:pStyle w:val="Contenutotabella"/>
            </w:pPr>
            <w:r>
              <w:rPr>
                <w:rFonts w:ascii="Arial" w:hAnsi="Arial" w:cs="Arial"/>
                <w:b/>
                <w:bCs/>
              </w:rPr>
              <w:t>h</w:t>
            </w:r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7D823F" w14:textId="77777777" w:rsidR="00A37AF3" w:rsidRDefault="00A37AF3" w:rsidP="00143977">
            <w:pPr>
              <w:pStyle w:val="Contenutotabella"/>
              <w:jc w:val="both"/>
            </w:pPr>
            <w:r>
              <w:rPr>
                <w:rFonts w:ascii="Arial" w:hAnsi="Arial" w:cs="Arial"/>
              </w:rPr>
              <w:t>Disciplina dei casi di malattia e infortunio, con particolare riferimento al riconoscimento di eventuali integrazioni delle relative indennità</w:t>
            </w:r>
          </w:p>
        </w:tc>
        <w:tc>
          <w:tcPr>
            <w:tcW w:w="3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FA6B8D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  <w:tc>
          <w:tcPr>
            <w:tcW w:w="3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FCD0B2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A37AF3" w14:paraId="66DF8093" w14:textId="77777777" w:rsidTr="00143977">
        <w:tc>
          <w:tcPr>
            <w:tcW w:w="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E7DF1B" w14:textId="77777777" w:rsidR="00A37AF3" w:rsidRDefault="00A37AF3" w:rsidP="00143977">
            <w:pPr>
              <w:pStyle w:val="Contenutotabella"/>
            </w:pPr>
            <w:r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66D492" w14:textId="77777777" w:rsidR="00A37AF3" w:rsidRDefault="00A37AF3" w:rsidP="00143977">
            <w:pPr>
              <w:pStyle w:val="Contenutotabella"/>
              <w:jc w:val="both"/>
            </w:pPr>
            <w:r>
              <w:rPr>
                <w:rFonts w:ascii="Arial" w:hAnsi="Arial" w:cs="Arial"/>
              </w:rPr>
              <w:t>Disciplina relativa alla maternità e alle indennità previste per l’astensione obbligatoria e facoltativa dei genitori</w:t>
            </w:r>
          </w:p>
        </w:tc>
        <w:tc>
          <w:tcPr>
            <w:tcW w:w="3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F59CA2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  <w:tc>
          <w:tcPr>
            <w:tcW w:w="3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86EA84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A37AF3" w14:paraId="49F095A7" w14:textId="77777777" w:rsidTr="00143977">
        <w:tc>
          <w:tcPr>
            <w:tcW w:w="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547134" w14:textId="77777777" w:rsidR="00A37AF3" w:rsidRDefault="00A37AF3" w:rsidP="00143977">
            <w:pPr>
              <w:pStyle w:val="Contenutotabella"/>
            </w:pPr>
            <w:r>
              <w:rPr>
                <w:rFonts w:ascii="Arial" w:hAnsi="Arial" w:cs="Arial"/>
                <w:b/>
                <w:bCs/>
              </w:rPr>
              <w:t>l</w:t>
            </w:r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879DA5" w14:textId="77777777" w:rsidR="00A37AF3" w:rsidRDefault="00A37AF3" w:rsidP="00143977">
            <w:pPr>
              <w:pStyle w:val="Contenutotabella"/>
              <w:jc w:val="both"/>
            </w:pPr>
            <w:r>
              <w:rPr>
                <w:rFonts w:ascii="Arial" w:hAnsi="Arial" w:cs="Arial"/>
              </w:rPr>
              <w:t>Monte ore di permessi retribuiti</w:t>
            </w:r>
          </w:p>
        </w:tc>
        <w:tc>
          <w:tcPr>
            <w:tcW w:w="3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B7C745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  <w:tc>
          <w:tcPr>
            <w:tcW w:w="3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644D26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A37AF3" w14:paraId="32462164" w14:textId="77777777" w:rsidTr="00143977">
        <w:tc>
          <w:tcPr>
            <w:tcW w:w="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AA0242" w14:textId="77777777" w:rsidR="00A37AF3" w:rsidRDefault="00A37AF3" w:rsidP="00143977">
            <w:pPr>
              <w:pStyle w:val="Contenutotabella"/>
            </w:pPr>
            <w:r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5689A" w14:textId="77777777" w:rsidR="00A37AF3" w:rsidRDefault="00A37AF3" w:rsidP="00143977">
            <w:pPr>
              <w:pStyle w:val="Contenutotabella"/>
              <w:jc w:val="both"/>
            </w:pPr>
            <w:r>
              <w:rPr>
                <w:rFonts w:ascii="Arial" w:hAnsi="Arial" w:cs="Arial"/>
              </w:rPr>
              <w:t>Disciplina relativa alla bilateralità</w:t>
            </w:r>
          </w:p>
        </w:tc>
        <w:tc>
          <w:tcPr>
            <w:tcW w:w="3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2AD8DA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  <w:tc>
          <w:tcPr>
            <w:tcW w:w="3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CDF53F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A37AF3" w14:paraId="6550EC0D" w14:textId="77777777" w:rsidTr="00143977">
        <w:tc>
          <w:tcPr>
            <w:tcW w:w="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7BD950" w14:textId="77777777" w:rsidR="00A37AF3" w:rsidRDefault="00A37AF3" w:rsidP="00143977">
            <w:pPr>
              <w:pStyle w:val="Contenutotabella"/>
            </w:pPr>
            <w:r>
              <w:rPr>
                <w:rFonts w:ascii="Arial" w:hAnsi="Arial" w:cs="Arial"/>
                <w:b/>
                <w:bCs/>
              </w:rPr>
              <w:t>n</w:t>
            </w:r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4CB6B0" w14:textId="77777777" w:rsidR="00A37AF3" w:rsidRDefault="00A37AF3" w:rsidP="00143977">
            <w:pPr>
              <w:pStyle w:val="Contenutotabella"/>
              <w:jc w:val="both"/>
            </w:pPr>
            <w:r>
              <w:rPr>
                <w:rFonts w:ascii="Arial" w:hAnsi="Arial" w:cs="Arial"/>
              </w:rPr>
              <w:t>Obblighi di denunzia agli enti previdenziali, inclusa la Cassa edile, assicurativi e antinfortunistici, inclusa la formazione in materia di sicurezza sul lavoro, anche con riferimento alla formazione di primo ingresso e all’aggiornamento periodico</w:t>
            </w:r>
          </w:p>
        </w:tc>
        <w:tc>
          <w:tcPr>
            <w:tcW w:w="3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097BF8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  <w:tc>
          <w:tcPr>
            <w:tcW w:w="3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E5A0A6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A37AF3" w14:paraId="4B07A2E7" w14:textId="77777777" w:rsidTr="00143977">
        <w:tc>
          <w:tcPr>
            <w:tcW w:w="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7C9034" w14:textId="77777777" w:rsidR="00A37AF3" w:rsidRDefault="00A37AF3" w:rsidP="00143977">
            <w:pPr>
              <w:pStyle w:val="Contenutotabella"/>
            </w:pPr>
            <w:r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B500CC" w14:textId="77777777" w:rsidR="00A37AF3" w:rsidRDefault="00A37AF3" w:rsidP="00143977">
            <w:pPr>
              <w:pStyle w:val="Contenutotabella"/>
              <w:jc w:val="both"/>
            </w:pPr>
            <w:r>
              <w:rPr>
                <w:rFonts w:ascii="Arial" w:hAnsi="Arial" w:cs="Arial"/>
              </w:rPr>
              <w:t>Previdenza integrativa</w:t>
            </w:r>
          </w:p>
        </w:tc>
        <w:tc>
          <w:tcPr>
            <w:tcW w:w="3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C46C9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  <w:tc>
          <w:tcPr>
            <w:tcW w:w="3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645B18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A37AF3" w14:paraId="6AF7EB68" w14:textId="77777777" w:rsidTr="00143977">
        <w:tc>
          <w:tcPr>
            <w:tcW w:w="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014311" w14:textId="77777777" w:rsidR="00A37AF3" w:rsidRDefault="00A37AF3" w:rsidP="00143977">
            <w:pPr>
              <w:pStyle w:val="Contenutotabella"/>
            </w:pPr>
            <w:r>
              <w:rPr>
                <w:rFonts w:ascii="Arial" w:hAnsi="Arial" w:cs="Arial"/>
                <w:b/>
                <w:bCs/>
              </w:rPr>
              <w:t>p</w:t>
            </w:r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76EA7E" w14:textId="77777777" w:rsidR="00A37AF3" w:rsidRDefault="00A37AF3" w:rsidP="00143977">
            <w:pPr>
              <w:pStyle w:val="Contenutotabella"/>
              <w:jc w:val="both"/>
            </w:pPr>
            <w:r>
              <w:rPr>
                <w:rFonts w:ascii="Arial" w:hAnsi="Arial" w:cs="Arial"/>
              </w:rPr>
              <w:t>Sanità integrativa</w:t>
            </w:r>
          </w:p>
        </w:tc>
        <w:tc>
          <w:tcPr>
            <w:tcW w:w="3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0EE5C6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  <w:tc>
          <w:tcPr>
            <w:tcW w:w="31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91BC76" w14:textId="77777777" w:rsidR="00A37AF3" w:rsidRDefault="00A37AF3" w:rsidP="00143977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</w:tbl>
    <w:p w14:paraId="440EEE3D" w14:textId="77777777" w:rsidR="00A37AF3" w:rsidRDefault="00A37AF3" w:rsidP="00A37AF3">
      <w:pPr>
        <w:widowControl w:val="0"/>
        <w:suppressAutoHyphens/>
        <w:ind w:left="2268"/>
        <w:rPr>
          <w:rFonts w:ascii="Arial" w:hAnsi="Arial" w:cs="Arial"/>
        </w:rPr>
      </w:pPr>
    </w:p>
    <w:p w14:paraId="0BD684F0" w14:textId="77777777" w:rsidR="00A37AF3" w:rsidRDefault="00A37AF3" w:rsidP="00A37AF3">
      <w:pPr>
        <w:widowControl w:val="0"/>
        <w:suppressAutoHyphens/>
        <w:ind w:left="2268"/>
        <w:rPr>
          <w:rFonts w:ascii="Arial" w:hAnsi="Arial" w:cs="Arial"/>
        </w:rPr>
      </w:pPr>
    </w:p>
    <w:p w14:paraId="217B4F86" w14:textId="77777777" w:rsidR="00A37AF3" w:rsidRDefault="00A37AF3" w:rsidP="00A37AF3">
      <w:pPr>
        <w:widowControl w:val="0"/>
        <w:suppressAutoHyphens/>
        <w:ind w:left="2268"/>
        <w:rPr>
          <w:rFonts w:ascii="Arial" w:hAnsi="Arial" w:cs="Arial"/>
        </w:rPr>
      </w:pPr>
    </w:p>
    <w:p w14:paraId="1C4A6B9B" w14:textId="77777777" w:rsidR="00A37AF3" w:rsidRDefault="00A37AF3" w:rsidP="00A37AF3">
      <w:pPr>
        <w:widowControl w:val="0"/>
        <w:suppressAutoHyphens/>
        <w:ind w:left="2268"/>
        <w:rPr>
          <w:rFonts w:ascii="Arial" w:hAnsi="Arial" w:cs="Arial"/>
        </w:rPr>
      </w:pPr>
    </w:p>
    <w:p w14:paraId="498DE449" w14:textId="77777777" w:rsidR="00A37AF3" w:rsidRDefault="00A37AF3" w:rsidP="00A37AF3">
      <w:pPr>
        <w:widowControl w:val="0"/>
        <w:suppressAutoHyphens/>
        <w:ind w:left="2268"/>
        <w:rPr>
          <w:rFonts w:ascii="Arial" w:hAnsi="Arial" w:cs="Arial"/>
        </w:rPr>
      </w:pPr>
    </w:p>
    <w:p w14:paraId="18828094" w14:textId="77777777" w:rsidR="00A37AF3" w:rsidRDefault="00A37AF3" w:rsidP="00A37AF3">
      <w:pPr>
        <w:widowControl w:val="0"/>
        <w:suppressAutoHyphens/>
        <w:ind w:left="2268"/>
        <w:rPr>
          <w:rFonts w:ascii="Arial" w:hAnsi="Arial" w:cs="Arial"/>
        </w:rPr>
      </w:pPr>
    </w:p>
    <w:p w14:paraId="3FB69872" w14:textId="77777777" w:rsidR="00A37AF3" w:rsidRDefault="00A37AF3" w:rsidP="00A37AF3">
      <w:pPr>
        <w:widowControl w:val="0"/>
        <w:suppressAutoHyphens/>
        <w:ind w:left="2268"/>
        <w:rPr>
          <w:rFonts w:ascii="Arial" w:hAnsi="Arial" w:cs="Arial"/>
          <w:b/>
          <w:bCs/>
        </w:rPr>
      </w:pPr>
    </w:p>
    <w:p w14:paraId="5B031C2A" w14:textId="77777777" w:rsidR="00A37AF3" w:rsidRDefault="00A37AF3" w:rsidP="00A37AF3">
      <w:pPr>
        <w:pStyle w:val="Corpotesto"/>
        <w:suppressAutoHyphens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SI IMPEGNA INOLTRE</w:t>
      </w:r>
    </w:p>
    <w:p w14:paraId="215C4D6D" w14:textId="77777777" w:rsidR="00A37AF3" w:rsidRDefault="00A37AF3" w:rsidP="00A37AF3">
      <w:pPr>
        <w:pStyle w:val="Corpotesto"/>
        <w:suppressAutoHyphens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(art. 102, comma 1, d.lgs. n. 36/2023)</w:t>
      </w:r>
    </w:p>
    <w:p w14:paraId="6D132417" w14:textId="77777777" w:rsidR="00A37AF3" w:rsidRDefault="00A37AF3" w:rsidP="00A37AF3">
      <w:pPr>
        <w:pStyle w:val="Corpotesto"/>
        <w:widowControl w:val="0"/>
        <w:suppressAutoHyphens/>
        <w:spacing w:after="0"/>
        <w:ind w:left="567" w:hanging="227"/>
        <w:jc w:val="both"/>
        <w:rPr>
          <w:rFonts w:ascii="Arial" w:hAnsi="Arial" w:cs="Arial"/>
        </w:rPr>
      </w:pPr>
    </w:p>
    <w:p w14:paraId="125C69DD" w14:textId="77777777" w:rsidR="00A37AF3" w:rsidRDefault="00A37AF3" w:rsidP="00A37AF3">
      <w:pPr>
        <w:pStyle w:val="Corpotesto"/>
        <w:widowControl w:val="0"/>
        <w:suppressAutoHyphens/>
        <w:spacing w:after="0"/>
        <w:ind w:left="567" w:hanging="227"/>
        <w:jc w:val="both"/>
        <w:rPr>
          <w:rFonts w:ascii="Arial" w:hAnsi="Arial" w:cs="Arial"/>
        </w:rPr>
      </w:pPr>
      <w:r>
        <w:rPr>
          <w:rFonts w:ascii="Arial" w:hAnsi="Arial" w:cs="Arial"/>
        </w:rPr>
        <w:t>a) a garantire la stabilità occupazionale del personale impiegato;</w:t>
      </w:r>
    </w:p>
    <w:p w14:paraId="7E55FF26" w14:textId="77777777" w:rsidR="00A37AF3" w:rsidRDefault="00A37AF3" w:rsidP="00A37AF3">
      <w:pPr>
        <w:pStyle w:val="Corpotesto"/>
        <w:widowControl w:val="0"/>
        <w:suppressAutoHyphens/>
        <w:spacing w:after="0"/>
        <w:ind w:left="567" w:hanging="227"/>
        <w:jc w:val="both"/>
        <w:rPr>
          <w:rFonts w:ascii="Arial" w:hAnsi="Arial" w:cs="Arial"/>
        </w:rPr>
      </w:pPr>
    </w:p>
    <w:p w14:paraId="442A5A07" w14:textId="77777777" w:rsidR="00A37AF3" w:rsidRDefault="00A37AF3" w:rsidP="00A37AF3">
      <w:pPr>
        <w:pStyle w:val="Corpotesto"/>
        <w:widowControl w:val="0"/>
        <w:suppressAutoHyphens/>
        <w:spacing w:after="0"/>
        <w:ind w:left="567" w:hanging="227"/>
        <w:jc w:val="both"/>
        <w:rPr>
          <w:rFonts w:ascii="Arial" w:hAnsi="Arial" w:cs="Arial"/>
        </w:rPr>
      </w:pPr>
      <w:r>
        <w:rPr>
          <w:rFonts w:ascii="Arial" w:hAnsi="Arial" w:cs="Arial"/>
        </w:rPr>
        <w:t>b) a garantire l’applicazione dei contratti collettivi nazionali e territoriali di settore, nonché a garantire le stesse tutele economiche e normative per i lavoratori in subappalto rispetto ai dipendenti dell’appaltatore e contro il lavoro irregolare;</w:t>
      </w:r>
    </w:p>
    <w:p w14:paraId="27CC96E3" w14:textId="77777777" w:rsidR="00A37AF3" w:rsidRDefault="00A37AF3" w:rsidP="00A37AF3">
      <w:pPr>
        <w:pStyle w:val="Corpotesto"/>
        <w:widowControl w:val="0"/>
        <w:suppressAutoHyphens/>
        <w:spacing w:after="0"/>
        <w:ind w:left="567" w:hanging="227"/>
        <w:jc w:val="both"/>
        <w:rPr>
          <w:rFonts w:ascii="Arial" w:hAnsi="Arial" w:cs="Arial"/>
        </w:rPr>
      </w:pPr>
    </w:p>
    <w:p w14:paraId="6EC53BDB" w14:textId="77777777" w:rsidR="00A37AF3" w:rsidRDefault="00A37AF3" w:rsidP="00A37AF3">
      <w:pPr>
        <w:pStyle w:val="Corpotesto"/>
        <w:widowControl w:val="0"/>
        <w:suppressAutoHyphens/>
        <w:spacing w:after="0"/>
        <w:ind w:left="567" w:hanging="227"/>
        <w:jc w:val="both"/>
        <w:rPr>
          <w:rFonts w:ascii="Arial" w:hAnsi="Arial" w:cs="Arial"/>
        </w:rPr>
      </w:pPr>
      <w:r>
        <w:rPr>
          <w:rFonts w:ascii="Arial" w:hAnsi="Arial" w:cs="Arial"/>
        </w:rPr>
        <w:t>c) a garantire le pari opportunità generazionali, di genere e di inclusione lavorativa per le persone con disabilità o svantaggiate.</w:t>
      </w:r>
    </w:p>
    <w:p w14:paraId="1F964602" w14:textId="77777777" w:rsidR="00A37AF3" w:rsidRDefault="00A37AF3" w:rsidP="00A37AF3">
      <w:pPr>
        <w:pStyle w:val="Corpotesto"/>
        <w:suppressAutoHyphens/>
        <w:spacing w:after="0"/>
        <w:jc w:val="both"/>
        <w:rPr>
          <w:rFonts w:ascii="Arial" w:hAnsi="Arial" w:cs="Arial"/>
        </w:rPr>
      </w:pPr>
    </w:p>
    <w:p w14:paraId="63088188" w14:textId="77777777" w:rsidR="00A37AF3" w:rsidRDefault="00A37AF3" w:rsidP="00A37AF3">
      <w:pPr>
        <w:pStyle w:val="Corpotesto"/>
        <w:rPr>
          <w:rFonts w:ascii="Arial" w:hAnsi="Arial" w:cs="Arial"/>
        </w:rPr>
      </w:pPr>
    </w:p>
    <w:p w14:paraId="585E3132" w14:textId="77777777" w:rsidR="00A37AF3" w:rsidRDefault="00A37AF3" w:rsidP="00A37AF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 ______________________</w:t>
      </w:r>
    </w:p>
    <w:p w14:paraId="30922F7F" w14:textId="77777777" w:rsidR="00A37AF3" w:rsidRDefault="00A37AF3" w:rsidP="00A37AF3">
      <w:pPr>
        <w:jc w:val="both"/>
        <w:rPr>
          <w:rFonts w:ascii="Arial" w:hAnsi="Arial" w:cs="Arial"/>
          <w:b/>
        </w:rPr>
      </w:pPr>
    </w:p>
    <w:p w14:paraId="7334D6ED" w14:textId="77777777" w:rsidR="00A37AF3" w:rsidRDefault="00A37AF3" w:rsidP="00A37AF3">
      <w:pPr>
        <w:pStyle w:val="Corpotesto"/>
        <w:suppressAutoHyphens/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</w:t>
      </w:r>
    </w:p>
    <w:p w14:paraId="4D26405A" w14:textId="77777777" w:rsidR="00A37AF3" w:rsidRDefault="00A37AF3" w:rsidP="00A37AF3">
      <w:pPr>
        <w:pStyle w:val="Corpotesto"/>
        <w:suppressAutoHyphens/>
        <w:spacing w:after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eastAsia="Arial" w:hAnsi="Arial" w:cs="Arial"/>
        </w:rPr>
        <w:t xml:space="preserve">      </w:t>
      </w:r>
    </w:p>
    <w:p w14:paraId="4F7F9915" w14:textId="77777777" w:rsidR="00A37AF3" w:rsidRDefault="00A37AF3" w:rsidP="00A37AF3">
      <w:pPr>
        <w:pStyle w:val="Corpotesto"/>
        <w:suppressAutoHyphens/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(Sottoscrizione digitale del dichiarante)</w:t>
      </w:r>
    </w:p>
    <w:p w14:paraId="6D20930B" w14:textId="77777777" w:rsidR="00A37AF3" w:rsidRDefault="00A37AF3" w:rsidP="00A37AF3">
      <w:pPr>
        <w:pStyle w:val="Corpotesto"/>
        <w:rPr>
          <w:rFonts w:ascii="Arial" w:hAnsi="Arial" w:cs="Arial"/>
        </w:rPr>
      </w:pPr>
    </w:p>
    <w:p w14:paraId="15B5F3BA" w14:textId="77777777" w:rsidR="00A37AF3" w:rsidRDefault="00A37AF3" w:rsidP="00A37AF3">
      <w:pPr>
        <w:pStyle w:val="Corpotesto"/>
        <w:rPr>
          <w:rFonts w:ascii="Arial" w:hAnsi="Arial" w:cs="Arial"/>
        </w:rPr>
      </w:pPr>
    </w:p>
    <w:p w14:paraId="0053DB40" w14:textId="77777777" w:rsidR="00A37AF3" w:rsidRDefault="00A37AF3" w:rsidP="00A37AF3">
      <w:pPr>
        <w:pStyle w:val="Corpotesto"/>
        <w:rPr>
          <w:rFonts w:ascii="Arial" w:hAnsi="Arial" w:cs="Arial"/>
        </w:rPr>
      </w:pPr>
    </w:p>
    <w:p w14:paraId="2C0ECDF7" w14:textId="77777777" w:rsidR="00A37AF3" w:rsidRDefault="00A37AF3" w:rsidP="00A37AF3">
      <w:pPr>
        <w:pStyle w:val="Corpotesto"/>
        <w:rPr>
          <w:rFonts w:ascii="Arial" w:hAnsi="Arial" w:cs="Arial"/>
        </w:rPr>
      </w:pPr>
    </w:p>
    <w:p w14:paraId="4F003A8C" w14:textId="77777777" w:rsidR="00A37AF3" w:rsidRDefault="00A37AF3" w:rsidP="00A37AF3">
      <w:pPr>
        <w:pStyle w:val="Corpotesto"/>
        <w:rPr>
          <w:rFonts w:ascii="Arial" w:hAnsi="Arial" w:cs="Arial"/>
          <w:b/>
        </w:rPr>
      </w:pPr>
    </w:p>
    <w:p w14:paraId="56D2EF77" w14:textId="77777777" w:rsidR="00A37AF3" w:rsidRDefault="00A37AF3" w:rsidP="00A37AF3">
      <w:pPr>
        <w:jc w:val="both"/>
        <w:rPr>
          <w:rFonts w:ascii="Arial" w:hAnsi="Arial" w:cs="Arial"/>
          <w:b/>
        </w:rPr>
      </w:pPr>
    </w:p>
    <w:p w14:paraId="75398391" w14:textId="77777777" w:rsidR="00A37AF3" w:rsidRDefault="00A37AF3" w:rsidP="00A37AF3">
      <w:pPr>
        <w:jc w:val="both"/>
        <w:rPr>
          <w:rFonts w:ascii="Arial" w:hAnsi="Arial" w:cs="Arial"/>
          <w:b/>
        </w:rPr>
      </w:pPr>
    </w:p>
    <w:p w14:paraId="3A793BA0" w14:textId="77777777" w:rsidR="00A37AF3" w:rsidRDefault="00A37AF3" w:rsidP="00A37AF3">
      <w:pPr>
        <w:jc w:val="both"/>
        <w:rPr>
          <w:rFonts w:ascii="Arial" w:hAnsi="Arial" w:cs="Arial"/>
          <w:b/>
        </w:rPr>
      </w:pPr>
    </w:p>
    <w:p w14:paraId="57F13CF8" w14:textId="77777777" w:rsidR="00A37AF3" w:rsidRDefault="00A37AF3" w:rsidP="00A37AF3">
      <w:pPr>
        <w:pStyle w:val="Normale1"/>
        <w:jc w:val="both"/>
        <w:rPr>
          <w:sz w:val="18"/>
          <w:szCs w:val="18"/>
        </w:rPr>
      </w:pPr>
      <w:r>
        <w:rPr>
          <w:rStyle w:val="Carpredefinitoparagrafo3"/>
          <w:rFonts w:ascii="Arial" w:hAnsi="Arial" w:cs="Arial"/>
          <w:b/>
          <w:sz w:val="18"/>
          <w:szCs w:val="18"/>
          <w:u w:val="single"/>
        </w:rPr>
        <w:t>N.B. La presente dichiarazione dovrà essere sottoscritta con firma digitale dal titolare o legale rappresentante o procuratore del soggetto concorrente ed inserita sul sistema telematico nell'apposito spazio previsto a cura del legale rappresentate o procuratore dell’operatore economico abilitato ad operare sul sistema telematico. (SI RINVIA AL PUNTO C.2) DEL DISCIPLINARE DI GARA.</w:t>
      </w:r>
    </w:p>
    <w:p w14:paraId="5CBCD9BF" w14:textId="77777777" w:rsidR="00A37AF3" w:rsidRDefault="00A37AF3" w:rsidP="00A37AF3">
      <w:pPr>
        <w:pStyle w:val="Normale1"/>
        <w:jc w:val="both"/>
        <w:rPr>
          <w:sz w:val="18"/>
          <w:szCs w:val="18"/>
        </w:rPr>
      </w:pPr>
    </w:p>
    <w:p w14:paraId="53FA648E" w14:textId="77777777" w:rsidR="00A37AF3" w:rsidRDefault="00A37AF3" w:rsidP="00A37AF3">
      <w:pPr>
        <w:pStyle w:val="Corpotesto"/>
        <w:rPr>
          <w:rFonts w:ascii="Arial" w:hAnsi="Arial" w:cs="Arial"/>
          <w:sz w:val="18"/>
          <w:szCs w:val="18"/>
        </w:rPr>
      </w:pPr>
    </w:p>
    <w:p w14:paraId="47F07234" w14:textId="77777777" w:rsidR="00A37AF3" w:rsidRDefault="00A37AF3" w:rsidP="00A37AF3">
      <w:pPr>
        <w:pStyle w:val="Corpotesto"/>
      </w:pPr>
      <w:r>
        <w:rPr>
          <w:rStyle w:val="Carpredefinitoparagrafo3"/>
          <w:rFonts w:ascii="Arial" w:hAnsi="Arial" w:cs="Arial"/>
          <w:sz w:val="18"/>
          <w:szCs w:val="18"/>
          <w:u w:val="single"/>
        </w:rPr>
        <w:t>Si evidenzia che in relazione alle dichiarazioni rese per la partecipazione alla gara saranno effettuati i controlli previsti dalla normativa vigente.</w:t>
      </w:r>
    </w:p>
    <w:p w14:paraId="55B76D8A" w14:textId="77777777" w:rsidR="005856C0" w:rsidRPr="007746CB" w:rsidRDefault="005856C0" w:rsidP="005856C0">
      <w:pPr>
        <w:autoSpaceDE w:val="0"/>
        <w:autoSpaceDN w:val="0"/>
        <w:adjustRightInd w:val="0"/>
        <w:spacing w:line="240" w:lineRule="exac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5856C0" w:rsidRPr="007746CB" w:rsidSect="00640716">
      <w:headerReference w:type="default" r:id="rId7"/>
      <w:footerReference w:type="even" r:id="rId8"/>
      <w:headerReference w:type="first" r:id="rId9"/>
      <w:pgSz w:w="11900" w:h="16840"/>
      <w:pgMar w:top="1420" w:right="960" w:bottom="1260" w:left="900" w:header="0" w:footer="10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156B0" w14:textId="77777777" w:rsidR="00534EA0" w:rsidRDefault="00534EA0">
      <w:r>
        <w:separator/>
      </w:r>
    </w:p>
  </w:endnote>
  <w:endnote w:type="continuationSeparator" w:id="0">
    <w:p w14:paraId="06014ADA" w14:textId="77777777" w:rsidR="00534EA0" w:rsidRDefault="0053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liss Pro ExtraLight">
    <w:altName w:val="Calibri"/>
    <w:panose1 w:val="00000000000000000000"/>
    <w:charset w:val="00"/>
    <w:family w:val="modern"/>
    <w:notTrueType/>
    <w:pitch w:val="variable"/>
    <w:sig w:usb0="A00002EF" w:usb1="4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F78C8" w14:textId="77777777" w:rsidR="0016731B" w:rsidRDefault="000145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6731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9594136" w14:textId="77777777" w:rsidR="0016731B" w:rsidRDefault="0016731B">
    <w:pPr>
      <w:pStyle w:val="Pidipagina"/>
      <w:ind w:right="360"/>
    </w:pPr>
  </w:p>
  <w:p w14:paraId="255738C7" w14:textId="77777777" w:rsidR="006C3EED" w:rsidRDefault="006C3EED"/>
  <w:p w14:paraId="580AC1CC" w14:textId="77777777" w:rsidR="006C3EED" w:rsidRDefault="006C3EED"/>
  <w:p w14:paraId="38272FF0" w14:textId="77777777" w:rsidR="006C3EED" w:rsidRDefault="006C3E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663AC" w14:textId="77777777" w:rsidR="00534EA0" w:rsidRDefault="00534EA0">
      <w:r>
        <w:separator/>
      </w:r>
    </w:p>
  </w:footnote>
  <w:footnote w:type="continuationSeparator" w:id="0">
    <w:p w14:paraId="03657B09" w14:textId="77777777" w:rsidR="00534EA0" w:rsidRDefault="00534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4EBD0" w14:textId="77777777" w:rsidR="00DE1ED3" w:rsidRDefault="00DE1ED3" w:rsidP="00DE1ED3">
    <w:pPr>
      <w:ind w:right="-851"/>
      <w:rPr>
        <w:rFonts w:ascii="Book Antiqua"/>
        <w:i/>
        <w:color w:val="808080" w:themeColor="background1" w:themeShade="80"/>
        <w:sz w:val="24"/>
      </w:rPr>
    </w:pPr>
  </w:p>
  <w:p w14:paraId="2267BD36" w14:textId="00D27E10" w:rsidR="00A37AF3" w:rsidRPr="00F135DC" w:rsidRDefault="00DE1ED3" w:rsidP="00DE1ED3">
    <w:pPr>
      <w:ind w:right="-851"/>
      <w:rPr>
        <w:rFonts w:ascii="Book Antiqua"/>
        <w:i/>
        <w:color w:val="808080" w:themeColor="background1" w:themeShade="80"/>
        <w:sz w:val="24"/>
      </w:rPr>
    </w:pPr>
    <w:r>
      <w:rPr>
        <w:rFonts w:ascii="Book Antiqua"/>
        <w:i/>
        <w:color w:val="808080" w:themeColor="background1" w:themeShade="80"/>
        <w:sz w:val="24"/>
      </w:rPr>
      <w:t>CENTRALE UNICA DI COMMITTENZA</w:t>
    </w:r>
    <w:r w:rsidRPr="00F135DC">
      <w:rPr>
        <w:rFonts w:ascii="Book Antiqua"/>
        <w:i/>
        <w:color w:val="808080" w:themeColor="background1" w:themeShade="80"/>
        <w:sz w:val="24"/>
      </w:rPr>
      <w:tab/>
    </w:r>
    <w:r w:rsidRPr="00F135DC">
      <w:rPr>
        <w:rFonts w:ascii="Book Antiqua"/>
        <w:i/>
        <w:color w:val="808080" w:themeColor="background1" w:themeShade="80"/>
        <w:sz w:val="24"/>
      </w:rPr>
      <w:tab/>
    </w:r>
    <w:r>
      <w:rPr>
        <w:rFonts w:ascii="Book Antiqua"/>
        <w:i/>
        <w:color w:val="808080" w:themeColor="background1" w:themeShade="80"/>
        <w:sz w:val="24"/>
      </w:rPr>
      <w:t xml:space="preserve">                                   ALLEGATO </w:t>
    </w:r>
    <w:r w:rsidR="00A37AF3">
      <w:rPr>
        <w:rFonts w:ascii="Book Antiqua"/>
        <w:i/>
        <w:color w:val="808080" w:themeColor="background1" w:themeShade="80"/>
        <w:sz w:val="24"/>
      </w:rPr>
      <w:t>9</w:t>
    </w:r>
  </w:p>
  <w:p w14:paraId="4CDEBAD3" w14:textId="77777777" w:rsidR="00DE1ED3" w:rsidRPr="00381AFB" w:rsidRDefault="00DE1ED3" w:rsidP="00DE1ED3">
    <w:pPr>
      <w:ind w:right="-851"/>
      <w:rPr>
        <w:rFonts w:ascii="Book Antiqua" w:eastAsia="Book Antiqua" w:hAnsi="Book Antiqua" w:cs="Book Antiqua"/>
        <w:color w:val="808080" w:themeColor="background1" w:themeShade="80"/>
        <w:sz w:val="18"/>
        <w:szCs w:val="18"/>
      </w:rPr>
    </w:pPr>
    <w:r w:rsidRPr="00381AFB">
      <w:rPr>
        <w:rFonts w:ascii="Book Antiqua"/>
        <w:i/>
        <w:color w:val="808080" w:themeColor="background1" w:themeShade="80"/>
        <w:sz w:val="18"/>
        <w:szCs w:val="18"/>
      </w:rPr>
      <w:t xml:space="preserve">UNIONE DEI COMUNI MONTANI DEL CASENTINO                         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ab/>
    </w:r>
  </w:p>
  <w:p w14:paraId="17B2028D" w14:textId="77777777" w:rsidR="00DE1ED3" w:rsidRPr="00F135DC" w:rsidRDefault="00DE1ED3" w:rsidP="00DE1ED3">
    <w:pPr>
      <w:ind w:right="-992"/>
      <w:rPr>
        <w:rFonts w:ascii="Book Antiqua" w:eastAsia="Book Antiqua" w:hAnsi="Book Antiqua" w:cs="Book Antiqua"/>
        <w:color w:val="808080" w:themeColor="background1" w:themeShade="80"/>
        <w:sz w:val="18"/>
      </w:rPr>
    </w:pP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Via Roma</w:t>
    </w:r>
    <w:r w:rsidRPr="00F135DC">
      <w:rPr>
        <w:rFonts w:ascii="Book Antiqua" w:eastAsia="Book Antiqua" w:hAnsi="Book Antiqua" w:cs="Book Antiqua"/>
        <w:i/>
        <w:color w:val="808080" w:themeColor="background1" w:themeShade="80"/>
        <w:sz w:val="18"/>
      </w:rPr>
      <w:t>,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203</w:t>
    </w:r>
    <w:r w:rsidRPr="00F135DC"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– 5201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>4</w:t>
    </w:r>
    <w:r w:rsidRPr="00F135DC"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Ponte a Poppi (AR)</w:t>
    </w:r>
  </w:p>
  <w:p w14:paraId="2318A328" w14:textId="77777777" w:rsidR="00DE1ED3" w:rsidRPr="00D34AA5" w:rsidRDefault="00DE1ED3" w:rsidP="00DE1ED3">
    <w:pPr>
      <w:spacing w:before="1"/>
      <w:ind w:right="-992"/>
      <w:jc w:val="both"/>
      <w:rPr>
        <w:rFonts w:ascii="Book Antiqua" w:eastAsia="Book Antiqua" w:hAnsi="Book Antiqua" w:cs="Book Antiqua"/>
        <w:color w:val="808080" w:themeColor="background1" w:themeShade="80"/>
        <w:sz w:val="18"/>
      </w:rPr>
    </w:pPr>
    <w:proofErr w:type="spellStart"/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</w:rPr>
      <w:t>Tel.n</w:t>
    </w:r>
    <w:proofErr w:type="spellEnd"/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</w:rPr>
      <w:t xml:space="preserve"> +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39</w:t>
    </w:r>
    <w:r w:rsidRPr="00D34AA5">
      <w:rPr>
        <w:rFonts w:ascii="Arial" w:hAnsi="Arial" w:cs="Arial"/>
        <w:color w:val="808080" w:themeColor="background1" w:themeShade="80"/>
        <w:shd w:val="clear" w:color="auto" w:fill="FFFFFF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 xml:space="preserve">0575.5071 – P.E.C. </w:t>
    </w:r>
    <w:hyperlink r:id="rId1" w:history="1">
      <w:r w:rsidRPr="00D34AA5">
        <w:rPr>
          <w:rFonts w:ascii="Book Antiqua" w:hAnsi="Book Antiqua"/>
          <w:i/>
          <w:color w:val="808080" w:themeColor="background1" w:themeShade="80"/>
        </w:rPr>
        <w:t>unione.casentino@postacert.toscana.it</w:t>
      </w:r>
    </w:hyperlink>
  </w:p>
  <w:p w14:paraId="731E57ED" w14:textId="77777777" w:rsidR="00DE1ED3" w:rsidRDefault="00DE1E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DDB71" w14:textId="6B642284" w:rsidR="0016731B" w:rsidRPr="00F135DC" w:rsidRDefault="0016731B" w:rsidP="00C82A35">
    <w:pPr>
      <w:ind w:right="-851"/>
      <w:rPr>
        <w:rFonts w:ascii="Book Antiqua"/>
        <w:i/>
        <w:color w:val="808080" w:themeColor="background1" w:themeShade="80"/>
        <w:sz w:val="24"/>
      </w:rPr>
    </w:pPr>
    <w:bookmarkStart w:id="2" w:name="_Hlk198623680"/>
    <w:r>
      <w:rPr>
        <w:rFonts w:ascii="Book Antiqua"/>
        <w:i/>
        <w:color w:val="808080" w:themeColor="background1" w:themeShade="80"/>
        <w:sz w:val="24"/>
      </w:rPr>
      <w:t>CENTRALE UNICA DI COMMITTENZA</w:t>
    </w:r>
    <w:r w:rsidRPr="00F135DC">
      <w:rPr>
        <w:rFonts w:ascii="Book Antiqua"/>
        <w:i/>
        <w:color w:val="808080" w:themeColor="background1" w:themeShade="80"/>
        <w:sz w:val="24"/>
      </w:rPr>
      <w:tab/>
    </w:r>
    <w:r w:rsidRPr="00F135DC">
      <w:rPr>
        <w:rFonts w:ascii="Book Antiqua"/>
        <w:i/>
        <w:color w:val="808080" w:themeColor="background1" w:themeShade="80"/>
        <w:sz w:val="24"/>
      </w:rPr>
      <w:tab/>
    </w:r>
    <w:r>
      <w:rPr>
        <w:rFonts w:ascii="Book Antiqua"/>
        <w:i/>
        <w:color w:val="808080" w:themeColor="background1" w:themeShade="80"/>
        <w:sz w:val="24"/>
      </w:rPr>
      <w:t xml:space="preserve">                                   </w:t>
    </w:r>
    <w:r w:rsidR="00FA7860">
      <w:rPr>
        <w:rFonts w:ascii="Book Antiqua"/>
        <w:i/>
        <w:color w:val="808080" w:themeColor="background1" w:themeShade="80"/>
        <w:sz w:val="24"/>
      </w:rPr>
      <w:t>MODELLO</w:t>
    </w:r>
    <w:r>
      <w:rPr>
        <w:rFonts w:ascii="Book Antiqua"/>
        <w:i/>
        <w:color w:val="808080" w:themeColor="background1" w:themeShade="80"/>
        <w:sz w:val="24"/>
      </w:rPr>
      <w:t xml:space="preserve"> </w:t>
    </w:r>
    <w:r w:rsidR="00254E1A">
      <w:rPr>
        <w:rFonts w:ascii="Book Antiqua"/>
        <w:i/>
        <w:color w:val="808080" w:themeColor="background1" w:themeShade="80"/>
        <w:sz w:val="24"/>
      </w:rPr>
      <w:t>6</w:t>
    </w:r>
  </w:p>
  <w:p w14:paraId="3EB85A4A" w14:textId="77777777" w:rsidR="0016731B" w:rsidRPr="00381AFB" w:rsidRDefault="0016731B" w:rsidP="00C82A35">
    <w:pPr>
      <w:ind w:right="-851"/>
      <w:rPr>
        <w:rFonts w:ascii="Book Antiqua" w:eastAsia="Book Antiqua" w:hAnsi="Book Antiqua" w:cs="Book Antiqua"/>
        <w:color w:val="808080" w:themeColor="background1" w:themeShade="80"/>
        <w:sz w:val="18"/>
        <w:szCs w:val="18"/>
      </w:rPr>
    </w:pPr>
    <w:r w:rsidRPr="00381AFB">
      <w:rPr>
        <w:rFonts w:ascii="Book Antiqua"/>
        <w:i/>
        <w:color w:val="808080" w:themeColor="background1" w:themeShade="80"/>
        <w:sz w:val="18"/>
        <w:szCs w:val="18"/>
      </w:rPr>
      <w:t xml:space="preserve">UNIONE DEI COMUNI MONTANI DEL CASENTINO                         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ab/>
    </w:r>
  </w:p>
  <w:p w14:paraId="416C935D" w14:textId="77777777" w:rsidR="0016731B" w:rsidRPr="00F135DC" w:rsidRDefault="0016731B" w:rsidP="00C82A35">
    <w:pPr>
      <w:ind w:right="-992"/>
      <w:rPr>
        <w:rFonts w:ascii="Book Antiqua" w:eastAsia="Book Antiqua" w:hAnsi="Book Antiqua" w:cs="Book Antiqua"/>
        <w:color w:val="808080" w:themeColor="background1" w:themeShade="80"/>
        <w:sz w:val="18"/>
      </w:rPr>
    </w:pP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Via Roma</w:t>
    </w:r>
    <w:r w:rsidRPr="00F135DC">
      <w:rPr>
        <w:rFonts w:ascii="Book Antiqua" w:eastAsia="Book Antiqua" w:hAnsi="Book Antiqua" w:cs="Book Antiqua"/>
        <w:i/>
        <w:color w:val="808080" w:themeColor="background1" w:themeShade="80"/>
        <w:sz w:val="18"/>
      </w:rPr>
      <w:t>,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203</w:t>
    </w:r>
    <w:r w:rsidRPr="00F135DC"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– 5201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>4</w:t>
    </w:r>
    <w:r w:rsidRPr="00F135DC"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Ponte a Poppi (AR)</w:t>
    </w:r>
  </w:p>
  <w:p w14:paraId="7D5E1F63" w14:textId="77777777" w:rsidR="0016731B" w:rsidRPr="00D34AA5" w:rsidRDefault="0016731B" w:rsidP="00C82A35">
    <w:pPr>
      <w:spacing w:before="1"/>
      <w:ind w:right="-992"/>
      <w:jc w:val="both"/>
      <w:rPr>
        <w:rFonts w:ascii="Book Antiqua" w:eastAsia="Book Antiqua" w:hAnsi="Book Antiqua" w:cs="Book Antiqua"/>
        <w:color w:val="808080" w:themeColor="background1" w:themeShade="80"/>
        <w:sz w:val="18"/>
        <w:lang w:val="en-US"/>
      </w:rPr>
    </w:pPr>
    <w:proofErr w:type="spellStart"/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Tel.n</w:t>
    </w:r>
    <w:proofErr w:type="spellEnd"/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lang w:val="en-US"/>
      </w:rPr>
      <w:t xml:space="preserve"> +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>39</w:t>
    </w:r>
    <w:r w:rsidRPr="00D34AA5">
      <w:rPr>
        <w:rFonts w:ascii="Arial" w:hAnsi="Arial" w:cs="Arial"/>
        <w:color w:val="808080" w:themeColor="background1" w:themeShade="80"/>
        <w:shd w:val="clear" w:color="auto" w:fill="FFFFFF"/>
        <w:lang w:val="en-US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 xml:space="preserve">0575.5071 – P.E.C. </w:t>
    </w:r>
    <w:hyperlink r:id="rId1" w:history="1">
      <w:r w:rsidRPr="00D34AA5">
        <w:rPr>
          <w:rFonts w:ascii="Book Antiqua" w:hAnsi="Book Antiqua"/>
          <w:i/>
          <w:color w:val="808080" w:themeColor="background1" w:themeShade="80"/>
          <w:lang w:val="en-US"/>
        </w:rPr>
        <w:t>unione.casentino@postacert.toscana.it</w:t>
      </w:r>
    </w:hyperlink>
  </w:p>
  <w:bookmarkEnd w:id="2"/>
  <w:p w14:paraId="1EE7198B" w14:textId="77777777" w:rsidR="0016731B" w:rsidRPr="00D34AA5" w:rsidRDefault="0016731B" w:rsidP="00C82A35">
    <w:pPr>
      <w:pStyle w:val="Intestazione"/>
      <w:rPr>
        <w:lang w:val="en-US"/>
      </w:rPr>
    </w:pPr>
  </w:p>
  <w:p w14:paraId="22CBB7A6" w14:textId="77777777" w:rsidR="0016731B" w:rsidRPr="00C82A35" w:rsidRDefault="0016731B" w:rsidP="0016731B">
    <w:pPr>
      <w:pStyle w:val="Intestazione"/>
      <w:rPr>
        <w:lang w:val="en-US"/>
      </w:rPr>
    </w:pPr>
  </w:p>
  <w:p w14:paraId="7C512016" w14:textId="77777777" w:rsidR="0016731B" w:rsidRPr="00C82A35" w:rsidRDefault="0016731B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91612"/>
    <w:multiLevelType w:val="hybridMultilevel"/>
    <w:tmpl w:val="EE1E8CF8"/>
    <w:lvl w:ilvl="0" w:tplc="A836B1EC">
      <w:numFmt w:val="bullet"/>
      <w:lvlText w:val="☐"/>
      <w:lvlJc w:val="left"/>
      <w:pPr>
        <w:ind w:left="494" w:hanging="300"/>
      </w:pPr>
      <w:rPr>
        <w:rFonts w:ascii="MS PGothic" w:eastAsia="MS PGothic" w:hAnsi="MS PGothic" w:cs="MS PGothic" w:hint="default"/>
        <w:b w:val="0"/>
        <w:bCs w:val="0"/>
        <w:i w:val="0"/>
        <w:iCs w:val="0"/>
        <w:w w:val="100"/>
        <w:sz w:val="24"/>
        <w:szCs w:val="24"/>
      </w:rPr>
    </w:lvl>
    <w:lvl w:ilvl="1" w:tplc="4E56C206">
      <w:numFmt w:val="bullet"/>
      <w:lvlText w:val="•"/>
      <w:lvlJc w:val="left"/>
      <w:pPr>
        <w:ind w:left="1444" w:hanging="300"/>
      </w:pPr>
      <w:rPr>
        <w:rFonts w:hint="default"/>
      </w:rPr>
    </w:lvl>
    <w:lvl w:ilvl="2" w:tplc="05B6887E">
      <w:numFmt w:val="bullet"/>
      <w:lvlText w:val="•"/>
      <w:lvlJc w:val="left"/>
      <w:pPr>
        <w:ind w:left="2388" w:hanging="300"/>
      </w:pPr>
      <w:rPr>
        <w:rFonts w:hint="default"/>
      </w:rPr>
    </w:lvl>
    <w:lvl w:ilvl="3" w:tplc="EBE68DA2">
      <w:numFmt w:val="bullet"/>
      <w:lvlText w:val="•"/>
      <w:lvlJc w:val="left"/>
      <w:pPr>
        <w:ind w:left="3332" w:hanging="300"/>
      </w:pPr>
      <w:rPr>
        <w:rFonts w:hint="default"/>
      </w:rPr>
    </w:lvl>
    <w:lvl w:ilvl="4" w:tplc="1316BA82">
      <w:numFmt w:val="bullet"/>
      <w:lvlText w:val="•"/>
      <w:lvlJc w:val="left"/>
      <w:pPr>
        <w:ind w:left="4276" w:hanging="300"/>
      </w:pPr>
      <w:rPr>
        <w:rFonts w:hint="default"/>
      </w:rPr>
    </w:lvl>
    <w:lvl w:ilvl="5" w:tplc="C5108AAC">
      <w:numFmt w:val="bullet"/>
      <w:lvlText w:val="•"/>
      <w:lvlJc w:val="left"/>
      <w:pPr>
        <w:ind w:left="5220" w:hanging="300"/>
      </w:pPr>
      <w:rPr>
        <w:rFonts w:hint="default"/>
      </w:rPr>
    </w:lvl>
    <w:lvl w:ilvl="6" w:tplc="61BE506A">
      <w:numFmt w:val="bullet"/>
      <w:lvlText w:val="•"/>
      <w:lvlJc w:val="left"/>
      <w:pPr>
        <w:ind w:left="6164" w:hanging="300"/>
      </w:pPr>
      <w:rPr>
        <w:rFonts w:hint="default"/>
      </w:rPr>
    </w:lvl>
    <w:lvl w:ilvl="7" w:tplc="5E64791E">
      <w:numFmt w:val="bullet"/>
      <w:lvlText w:val="•"/>
      <w:lvlJc w:val="left"/>
      <w:pPr>
        <w:ind w:left="7108" w:hanging="300"/>
      </w:pPr>
      <w:rPr>
        <w:rFonts w:hint="default"/>
      </w:rPr>
    </w:lvl>
    <w:lvl w:ilvl="8" w:tplc="ED2C79CA">
      <w:numFmt w:val="bullet"/>
      <w:lvlText w:val="•"/>
      <w:lvlJc w:val="left"/>
      <w:pPr>
        <w:ind w:left="8052" w:hanging="300"/>
      </w:pPr>
      <w:rPr>
        <w:rFonts w:hint="default"/>
      </w:rPr>
    </w:lvl>
  </w:abstractNum>
  <w:abstractNum w:abstractNumId="1" w15:restartNumberingAfterBreak="0">
    <w:nsid w:val="05E42109"/>
    <w:multiLevelType w:val="hybridMultilevel"/>
    <w:tmpl w:val="552CE3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873ABF"/>
    <w:multiLevelType w:val="hybridMultilevel"/>
    <w:tmpl w:val="C1F441D4"/>
    <w:lvl w:ilvl="0" w:tplc="F52ACDC6">
      <w:numFmt w:val="bullet"/>
      <w:lvlText w:val="-"/>
      <w:lvlJc w:val="left"/>
      <w:pPr>
        <w:ind w:left="194" w:hanging="170"/>
      </w:pPr>
      <w:rPr>
        <w:rFonts w:ascii="Times New Roman" w:eastAsia="Times New Roman" w:hAnsi="Times New Roman" w:cs="Times New Roman" w:hint="default"/>
        <w:w w:val="100"/>
      </w:rPr>
    </w:lvl>
    <w:lvl w:ilvl="1" w:tplc="AC82836A">
      <w:numFmt w:val="bullet"/>
      <w:lvlText w:val="•"/>
      <w:lvlJc w:val="left"/>
      <w:pPr>
        <w:ind w:left="1174" w:hanging="170"/>
      </w:pPr>
      <w:rPr>
        <w:rFonts w:hint="default"/>
      </w:rPr>
    </w:lvl>
    <w:lvl w:ilvl="2" w:tplc="EAC2CA4A">
      <w:numFmt w:val="bullet"/>
      <w:lvlText w:val="•"/>
      <w:lvlJc w:val="left"/>
      <w:pPr>
        <w:ind w:left="2148" w:hanging="170"/>
      </w:pPr>
      <w:rPr>
        <w:rFonts w:hint="default"/>
      </w:rPr>
    </w:lvl>
    <w:lvl w:ilvl="3" w:tplc="20782546">
      <w:numFmt w:val="bullet"/>
      <w:lvlText w:val="•"/>
      <w:lvlJc w:val="left"/>
      <w:pPr>
        <w:ind w:left="3122" w:hanging="170"/>
      </w:pPr>
      <w:rPr>
        <w:rFonts w:hint="default"/>
      </w:rPr>
    </w:lvl>
    <w:lvl w:ilvl="4" w:tplc="6B785920">
      <w:numFmt w:val="bullet"/>
      <w:lvlText w:val="•"/>
      <w:lvlJc w:val="left"/>
      <w:pPr>
        <w:ind w:left="4096" w:hanging="170"/>
      </w:pPr>
      <w:rPr>
        <w:rFonts w:hint="default"/>
      </w:rPr>
    </w:lvl>
    <w:lvl w:ilvl="5" w:tplc="8C1EE42A">
      <w:numFmt w:val="bullet"/>
      <w:lvlText w:val="•"/>
      <w:lvlJc w:val="left"/>
      <w:pPr>
        <w:ind w:left="5070" w:hanging="170"/>
      </w:pPr>
      <w:rPr>
        <w:rFonts w:hint="default"/>
      </w:rPr>
    </w:lvl>
    <w:lvl w:ilvl="6" w:tplc="DEAC1032">
      <w:numFmt w:val="bullet"/>
      <w:lvlText w:val="•"/>
      <w:lvlJc w:val="left"/>
      <w:pPr>
        <w:ind w:left="6044" w:hanging="170"/>
      </w:pPr>
      <w:rPr>
        <w:rFonts w:hint="default"/>
      </w:rPr>
    </w:lvl>
    <w:lvl w:ilvl="7" w:tplc="9B906FB2">
      <w:numFmt w:val="bullet"/>
      <w:lvlText w:val="•"/>
      <w:lvlJc w:val="left"/>
      <w:pPr>
        <w:ind w:left="7018" w:hanging="170"/>
      </w:pPr>
      <w:rPr>
        <w:rFonts w:hint="default"/>
      </w:rPr>
    </w:lvl>
    <w:lvl w:ilvl="8" w:tplc="82C65E40">
      <w:numFmt w:val="bullet"/>
      <w:lvlText w:val="•"/>
      <w:lvlJc w:val="left"/>
      <w:pPr>
        <w:ind w:left="7992" w:hanging="170"/>
      </w:pPr>
      <w:rPr>
        <w:rFonts w:hint="default"/>
      </w:rPr>
    </w:lvl>
  </w:abstractNum>
  <w:abstractNum w:abstractNumId="3" w15:restartNumberingAfterBreak="0">
    <w:nsid w:val="186345F4"/>
    <w:multiLevelType w:val="hybridMultilevel"/>
    <w:tmpl w:val="ABA43054"/>
    <w:lvl w:ilvl="0" w:tplc="5D1456F0">
      <w:numFmt w:val="bullet"/>
      <w:lvlText w:val="□"/>
      <w:lvlJc w:val="left"/>
      <w:pPr>
        <w:ind w:left="232" w:hanging="284"/>
      </w:pPr>
      <w:rPr>
        <w:rFonts w:ascii="Times New Roman" w:eastAsia="Times New Roman" w:hAnsi="Times New Roman" w:cs="Times New Roman" w:hint="default"/>
        <w:w w:val="99"/>
      </w:rPr>
    </w:lvl>
    <w:lvl w:ilvl="1" w:tplc="9A122D3A">
      <w:numFmt w:val="bullet"/>
      <w:lvlText w:val="•"/>
      <w:lvlJc w:val="left"/>
      <w:pPr>
        <w:ind w:left="1220" w:hanging="284"/>
      </w:pPr>
      <w:rPr>
        <w:rFonts w:hint="default"/>
      </w:rPr>
    </w:lvl>
    <w:lvl w:ilvl="2" w:tplc="7954F7BE">
      <w:numFmt w:val="bullet"/>
      <w:lvlText w:val="•"/>
      <w:lvlJc w:val="left"/>
      <w:pPr>
        <w:ind w:left="2200" w:hanging="284"/>
      </w:pPr>
      <w:rPr>
        <w:rFonts w:hint="default"/>
      </w:rPr>
    </w:lvl>
    <w:lvl w:ilvl="3" w:tplc="B7E07F54">
      <w:numFmt w:val="bullet"/>
      <w:lvlText w:val="•"/>
      <w:lvlJc w:val="left"/>
      <w:pPr>
        <w:ind w:left="3180" w:hanging="284"/>
      </w:pPr>
      <w:rPr>
        <w:rFonts w:hint="default"/>
      </w:rPr>
    </w:lvl>
    <w:lvl w:ilvl="4" w:tplc="33CEC63C">
      <w:numFmt w:val="bullet"/>
      <w:lvlText w:val="•"/>
      <w:lvlJc w:val="left"/>
      <w:pPr>
        <w:ind w:left="4160" w:hanging="284"/>
      </w:pPr>
      <w:rPr>
        <w:rFonts w:hint="default"/>
      </w:rPr>
    </w:lvl>
    <w:lvl w:ilvl="5" w:tplc="7262B0A4">
      <w:numFmt w:val="bullet"/>
      <w:lvlText w:val="•"/>
      <w:lvlJc w:val="left"/>
      <w:pPr>
        <w:ind w:left="5140" w:hanging="284"/>
      </w:pPr>
      <w:rPr>
        <w:rFonts w:hint="default"/>
      </w:rPr>
    </w:lvl>
    <w:lvl w:ilvl="6" w:tplc="FB244FB0">
      <w:numFmt w:val="bullet"/>
      <w:lvlText w:val="•"/>
      <w:lvlJc w:val="left"/>
      <w:pPr>
        <w:ind w:left="6120" w:hanging="284"/>
      </w:pPr>
      <w:rPr>
        <w:rFonts w:hint="default"/>
      </w:rPr>
    </w:lvl>
    <w:lvl w:ilvl="7" w:tplc="8BC21A4C">
      <w:numFmt w:val="bullet"/>
      <w:lvlText w:val="•"/>
      <w:lvlJc w:val="left"/>
      <w:pPr>
        <w:ind w:left="7100" w:hanging="284"/>
      </w:pPr>
      <w:rPr>
        <w:rFonts w:hint="default"/>
      </w:rPr>
    </w:lvl>
    <w:lvl w:ilvl="8" w:tplc="4566E4AA">
      <w:numFmt w:val="bullet"/>
      <w:lvlText w:val="•"/>
      <w:lvlJc w:val="left"/>
      <w:pPr>
        <w:ind w:left="8080" w:hanging="284"/>
      </w:pPr>
      <w:rPr>
        <w:rFonts w:hint="default"/>
      </w:rPr>
    </w:lvl>
  </w:abstractNum>
  <w:abstractNum w:abstractNumId="4" w15:restartNumberingAfterBreak="0">
    <w:nsid w:val="1B6C23CF"/>
    <w:multiLevelType w:val="hybridMultilevel"/>
    <w:tmpl w:val="F7564F66"/>
    <w:lvl w:ilvl="0" w:tplc="ACFA8B5E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A95ECC"/>
    <w:multiLevelType w:val="hybridMultilevel"/>
    <w:tmpl w:val="036A7332"/>
    <w:lvl w:ilvl="0" w:tplc="C888A268">
      <w:numFmt w:val="bullet"/>
      <w:lvlText w:val="□"/>
      <w:lvlJc w:val="left"/>
      <w:pPr>
        <w:ind w:left="194" w:hanging="27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34C704A">
      <w:numFmt w:val="bullet"/>
      <w:lvlText w:val="•"/>
      <w:lvlJc w:val="left"/>
      <w:pPr>
        <w:ind w:left="1174" w:hanging="275"/>
      </w:pPr>
      <w:rPr>
        <w:rFonts w:hint="default"/>
      </w:rPr>
    </w:lvl>
    <w:lvl w:ilvl="2" w:tplc="49581F24">
      <w:numFmt w:val="bullet"/>
      <w:lvlText w:val="•"/>
      <w:lvlJc w:val="left"/>
      <w:pPr>
        <w:ind w:left="2148" w:hanging="275"/>
      </w:pPr>
      <w:rPr>
        <w:rFonts w:hint="default"/>
      </w:rPr>
    </w:lvl>
    <w:lvl w:ilvl="3" w:tplc="09649E52">
      <w:numFmt w:val="bullet"/>
      <w:lvlText w:val="•"/>
      <w:lvlJc w:val="left"/>
      <w:pPr>
        <w:ind w:left="3122" w:hanging="275"/>
      </w:pPr>
      <w:rPr>
        <w:rFonts w:hint="default"/>
      </w:rPr>
    </w:lvl>
    <w:lvl w:ilvl="4" w:tplc="3336E76A">
      <w:numFmt w:val="bullet"/>
      <w:lvlText w:val="•"/>
      <w:lvlJc w:val="left"/>
      <w:pPr>
        <w:ind w:left="4096" w:hanging="275"/>
      </w:pPr>
      <w:rPr>
        <w:rFonts w:hint="default"/>
      </w:rPr>
    </w:lvl>
    <w:lvl w:ilvl="5" w:tplc="77F4402C">
      <w:numFmt w:val="bullet"/>
      <w:lvlText w:val="•"/>
      <w:lvlJc w:val="left"/>
      <w:pPr>
        <w:ind w:left="5070" w:hanging="275"/>
      </w:pPr>
      <w:rPr>
        <w:rFonts w:hint="default"/>
      </w:rPr>
    </w:lvl>
    <w:lvl w:ilvl="6" w:tplc="55ECD9F6">
      <w:numFmt w:val="bullet"/>
      <w:lvlText w:val="•"/>
      <w:lvlJc w:val="left"/>
      <w:pPr>
        <w:ind w:left="6044" w:hanging="275"/>
      </w:pPr>
      <w:rPr>
        <w:rFonts w:hint="default"/>
      </w:rPr>
    </w:lvl>
    <w:lvl w:ilvl="7" w:tplc="43742B4A">
      <w:numFmt w:val="bullet"/>
      <w:lvlText w:val="•"/>
      <w:lvlJc w:val="left"/>
      <w:pPr>
        <w:ind w:left="7018" w:hanging="275"/>
      </w:pPr>
      <w:rPr>
        <w:rFonts w:hint="default"/>
      </w:rPr>
    </w:lvl>
    <w:lvl w:ilvl="8" w:tplc="0E36A460">
      <w:numFmt w:val="bullet"/>
      <w:lvlText w:val="•"/>
      <w:lvlJc w:val="left"/>
      <w:pPr>
        <w:ind w:left="7992" w:hanging="275"/>
      </w:pPr>
      <w:rPr>
        <w:rFonts w:hint="default"/>
      </w:rPr>
    </w:lvl>
  </w:abstractNum>
  <w:abstractNum w:abstractNumId="6" w15:restartNumberingAfterBreak="0">
    <w:nsid w:val="242D01A7"/>
    <w:multiLevelType w:val="hybridMultilevel"/>
    <w:tmpl w:val="34449EB4"/>
    <w:lvl w:ilvl="0" w:tplc="FA6484DE">
      <w:start w:val="24"/>
      <w:numFmt w:val="decimal"/>
      <w:lvlText w:val="%1."/>
      <w:lvlJc w:val="left"/>
      <w:pPr>
        <w:ind w:left="194" w:hanging="39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C9600486">
      <w:numFmt w:val="bullet"/>
      <w:lvlText w:val="•"/>
      <w:lvlJc w:val="left"/>
      <w:pPr>
        <w:ind w:left="1174" w:hanging="390"/>
      </w:pPr>
      <w:rPr>
        <w:rFonts w:hint="default"/>
      </w:rPr>
    </w:lvl>
    <w:lvl w:ilvl="2" w:tplc="F91A047E">
      <w:numFmt w:val="bullet"/>
      <w:lvlText w:val="•"/>
      <w:lvlJc w:val="left"/>
      <w:pPr>
        <w:ind w:left="2148" w:hanging="390"/>
      </w:pPr>
      <w:rPr>
        <w:rFonts w:hint="default"/>
      </w:rPr>
    </w:lvl>
    <w:lvl w:ilvl="3" w:tplc="9B2EC8B8">
      <w:numFmt w:val="bullet"/>
      <w:lvlText w:val="•"/>
      <w:lvlJc w:val="left"/>
      <w:pPr>
        <w:ind w:left="3122" w:hanging="390"/>
      </w:pPr>
      <w:rPr>
        <w:rFonts w:hint="default"/>
      </w:rPr>
    </w:lvl>
    <w:lvl w:ilvl="4" w:tplc="D1101108">
      <w:numFmt w:val="bullet"/>
      <w:lvlText w:val="•"/>
      <w:lvlJc w:val="left"/>
      <w:pPr>
        <w:ind w:left="4096" w:hanging="390"/>
      </w:pPr>
      <w:rPr>
        <w:rFonts w:hint="default"/>
      </w:rPr>
    </w:lvl>
    <w:lvl w:ilvl="5" w:tplc="E3222DE6">
      <w:numFmt w:val="bullet"/>
      <w:lvlText w:val="•"/>
      <w:lvlJc w:val="left"/>
      <w:pPr>
        <w:ind w:left="5070" w:hanging="390"/>
      </w:pPr>
      <w:rPr>
        <w:rFonts w:hint="default"/>
      </w:rPr>
    </w:lvl>
    <w:lvl w:ilvl="6" w:tplc="2278AAD8">
      <w:numFmt w:val="bullet"/>
      <w:lvlText w:val="•"/>
      <w:lvlJc w:val="left"/>
      <w:pPr>
        <w:ind w:left="6044" w:hanging="390"/>
      </w:pPr>
      <w:rPr>
        <w:rFonts w:hint="default"/>
      </w:rPr>
    </w:lvl>
    <w:lvl w:ilvl="7" w:tplc="AC642292">
      <w:numFmt w:val="bullet"/>
      <w:lvlText w:val="•"/>
      <w:lvlJc w:val="left"/>
      <w:pPr>
        <w:ind w:left="7018" w:hanging="390"/>
      </w:pPr>
      <w:rPr>
        <w:rFonts w:hint="default"/>
      </w:rPr>
    </w:lvl>
    <w:lvl w:ilvl="8" w:tplc="93049C8A">
      <w:numFmt w:val="bullet"/>
      <w:lvlText w:val="•"/>
      <w:lvlJc w:val="left"/>
      <w:pPr>
        <w:ind w:left="7992" w:hanging="390"/>
      </w:pPr>
      <w:rPr>
        <w:rFonts w:hint="default"/>
      </w:rPr>
    </w:lvl>
  </w:abstractNum>
  <w:abstractNum w:abstractNumId="7" w15:restartNumberingAfterBreak="0">
    <w:nsid w:val="273A2590"/>
    <w:multiLevelType w:val="hybridMultilevel"/>
    <w:tmpl w:val="9DA09292"/>
    <w:lvl w:ilvl="0" w:tplc="8DE407F0">
      <w:numFmt w:val="bullet"/>
      <w:lvlText w:val="□"/>
      <w:lvlJc w:val="left"/>
      <w:pPr>
        <w:ind w:left="194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EACADC5A">
      <w:numFmt w:val="bullet"/>
      <w:lvlText w:val="•"/>
      <w:lvlJc w:val="left"/>
      <w:pPr>
        <w:ind w:left="1174" w:hanging="250"/>
      </w:pPr>
      <w:rPr>
        <w:rFonts w:hint="default"/>
      </w:rPr>
    </w:lvl>
    <w:lvl w:ilvl="2" w:tplc="2694823A">
      <w:numFmt w:val="bullet"/>
      <w:lvlText w:val="•"/>
      <w:lvlJc w:val="left"/>
      <w:pPr>
        <w:ind w:left="2148" w:hanging="250"/>
      </w:pPr>
      <w:rPr>
        <w:rFonts w:hint="default"/>
      </w:rPr>
    </w:lvl>
    <w:lvl w:ilvl="3" w:tplc="5B3A4082">
      <w:numFmt w:val="bullet"/>
      <w:lvlText w:val="•"/>
      <w:lvlJc w:val="left"/>
      <w:pPr>
        <w:ind w:left="3122" w:hanging="250"/>
      </w:pPr>
      <w:rPr>
        <w:rFonts w:hint="default"/>
      </w:rPr>
    </w:lvl>
    <w:lvl w:ilvl="4" w:tplc="39C6EE4E">
      <w:numFmt w:val="bullet"/>
      <w:lvlText w:val="•"/>
      <w:lvlJc w:val="left"/>
      <w:pPr>
        <w:ind w:left="4096" w:hanging="250"/>
      </w:pPr>
      <w:rPr>
        <w:rFonts w:hint="default"/>
      </w:rPr>
    </w:lvl>
    <w:lvl w:ilvl="5" w:tplc="B25AC352">
      <w:numFmt w:val="bullet"/>
      <w:lvlText w:val="•"/>
      <w:lvlJc w:val="left"/>
      <w:pPr>
        <w:ind w:left="5070" w:hanging="250"/>
      </w:pPr>
      <w:rPr>
        <w:rFonts w:hint="default"/>
      </w:rPr>
    </w:lvl>
    <w:lvl w:ilvl="6" w:tplc="9CC6F214">
      <w:numFmt w:val="bullet"/>
      <w:lvlText w:val="•"/>
      <w:lvlJc w:val="left"/>
      <w:pPr>
        <w:ind w:left="6044" w:hanging="250"/>
      </w:pPr>
      <w:rPr>
        <w:rFonts w:hint="default"/>
      </w:rPr>
    </w:lvl>
    <w:lvl w:ilvl="7" w:tplc="8F4CEC84">
      <w:numFmt w:val="bullet"/>
      <w:lvlText w:val="•"/>
      <w:lvlJc w:val="left"/>
      <w:pPr>
        <w:ind w:left="7018" w:hanging="250"/>
      </w:pPr>
      <w:rPr>
        <w:rFonts w:hint="default"/>
      </w:rPr>
    </w:lvl>
    <w:lvl w:ilvl="8" w:tplc="069878D6">
      <w:numFmt w:val="bullet"/>
      <w:lvlText w:val="•"/>
      <w:lvlJc w:val="left"/>
      <w:pPr>
        <w:ind w:left="7992" w:hanging="250"/>
      </w:pPr>
      <w:rPr>
        <w:rFonts w:hint="default"/>
      </w:rPr>
    </w:lvl>
  </w:abstractNum>
  <w:abstractNum w:abstractNumId="8" w15:restartNumberingAfterBreak="0">
    <w:nsid w:val="29F3035B"/>
    <w:multiLevelType w:val="hybridMultilevel"/>
    <w:tmpl w:val="DE449248"/>
    <w:lvl w:ilvl="0" w:tplc="75FE18AA">
      <w:numFmt w:val="bullet"/>
      <w:lvlText w:val="□"/>
      <w:lvlJc w:val="left"/>
      <w:pPr>
        <w:ind w:left="194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1" w:tplc="7F8C8B7A">
      <w:numFmt w:val="bullet"/>
      <w:lvlText w:val="•"/>
      <w:lvlJc w:val="left"/>
      <w:pPr>
        <w:ind w:left="1174" w:hanging="220"/>
      </w:pPr>
      <w:rPr>
        <w:rFonts w:hint="default"/>
      </w:rPr>
    </w:lvl>
    <w:lvl w:ilvl="2" w:tplc="422CEFDC">
      <w:numFmt w:val="bullet"/>
      <w:lvlText w:val="•"/>
      <w:lvlJc w:val="left"/>
      <w:pPr>
        <w:ind w:left="2148" w:hanging="220"/>
      </w:pPr>
      <w:rPr>
        <w:rFonts w:hint="default"/>
      </w:rPr>
    </w:lvl>
    <w:lvl w:ilvl="3" w:tplc="70F86A84">
      <w:numFmt w:val="bullet"/>
      <w:lvlText w:val="•"/>
      <w:lvlJc w:val="left"/>
      <w:pPr>
        <w:ind w:left="3122" w:hanging="220"/>
      </w:pPr>
      <w:rPr>
        <w:rFonts w:hint="default"/>
      </w:rPr>
    </w:lvl>
    <w:lvl w:ilvl="4" w:tplc="D02CC402">
      <w:numFmt w:val="bullet"/>
      <w:lvlText w:val="•"/>
      <w:lvlJc w:val="left"/>
      <w:pPr>
        <w:ind w:left="4096" w:hanging="220"/>
      </w:pPr>
      <w:rPr>
        <w:rFonts w:hint="default"/>
      </w:rPr>
    </w:lvl>
    <w:lvl w:ilvl="5" w:tplc="32928D6A">
      <w:numFmt w:val="bullet"/>
      <w:lvlText w:val="•"/>
      <w:lvlJc w:val="left"/>
      <w:pPr>
        <w:ind w:left="5070" w:hanging="220"/>
      </w:pPr>
      <w:rPr>
        <w:rFonts w:hint="default"/>
      </w:rPr>
    </w:lvl>
    <w:lvl w:ilvl="6" w:tplc="9CF4D498">
      <w:numFmt w:val="bullet"/>
      <w:lvlText w:val="•"/>
      <w:lvlJc w:val="left"/>
      <w:pPr>
        <w:ind w:left="6044" w:hanging="220"/>
      </w:pPr>
      <w:rPr>
        <w:rFonts w:hint="default"/>
      </w:rPr>
    </w:lvl>
    <w:lvl w:ilvl="7" w:tplc="8A76752A">
      <w:numFmt w:val="bullet"/>
      <w:lvlText w:val="•"/>
      <w:lvlJc w:val="left"/>
      <w:pPr>
        <w:ind w:left="7018" w:hanging="220"/>
      </w:pPr>
      <w:rPr>
        <w:rFonts w:hint="default"/>
      </w:rPr>
    </w:lvl>
    <w:lvl w:ilvl="8" w:tplc="333C0F3E">
      <w:numFmt w:val="bullet"/>
      <w:lvlText w:val="•"/>
      <w:lvlJc w:val="left"/>
      <w:pPr>
        <w:ind w:left="7992" w:hanging="220"/>
      </w:pPr>
      <w:rPr>
        <w:rFonts w:hint="default"/>
      </w:rPr>
    </w:lvl>
  </w:abstractNum>
  <w:abstractNum w:abstractNumId="9" w15:restartNumberingAfterBreak="0">
    <w:nsid w:val="2CD23174"/>
    <w:multiLevelType w:val="hybridMultilevel"/>
    <w:tmpl w:val="F1E6C236"/>
    <w:lvl w:ilvl="0" w:tplc="0CBA9386">
      <w:start w:val="1"/>
      <w:numFmt w:val="lowerLetter"/>
      <w:lvlText w:val="%1)"/>
      <w:lvlJc w:val="left"/>
      <w:pPr>
        <w:ind w:left="1156" w:hanging="24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08D40CB2">
      <w:numFmt w:val="bullet"/>
      <w:lvlText w:val="•"/>
      <w:lvlJc w:val="left"/>
      <w:pPr>
        <w:ind w:left="2038" w:hanging="242"/>
      </w:pPr>
      <w:rPr>
        <w:rFonts w:hint="default"/>
      </w:rPr>
    </w:lvl>
    <w:lvl w:ilvl="2" w:tplc="5C82492E">
      <w:numFmt w:val="bullet"/>
      <w:lvlText w:val="•"/>
      <w:lvlJc w:val="left"/>
      <w:pPr>
        <w:ind w:left="2916" w:hanging="242"/>
      </w:pPr>
      <w:rPr>
        <w:rFonts w:hint="default"/>
      </w:rPr>
    </w:lvl>
    <w:lvl w:ilvl="3" w:tplc="00A4F3B4">
      <w:numFmt w:val="bullet"/>
      <w:lvlText w:val="•"/>
      <w:lvlJc w:val="left"/>
      <w:pPr>
        <w:ind w:left="3794" w:hanging="242"/>
      </w:pPr>
      <w:rPr>
        <w:rFonts w:hint="default"/>
      </w:rPr>
    </w:lvl>
    <w:lvl w:ilvl="4" w:tplc="0AAAA08E">
      <w:numFmt w:val="bullet"/>
      <w:lvlText w:val="•"/>
      <w:lvlJc w:val="left"/>
      <w:pPr>
        <w:ind w:left="4672" w:hanging="242"/>
      </w:pPr>
      <w:rPr>
        <w:rFonts w:hint="default"/>
      </w:rPr>
    </w:lvl>
    <w:lvl w:ilvl="5" w:tplc="D13A2116">
      <w:numFmt w:val="bullet"/>
      <w:lvlText w:val="•"/>
      <w:lvlJc w:val="left"/>
      <w:pPr>
        <w:ind w:left="5550" w:hanging="242"/>
      </w:pPr>
      <w:rPr>
        <w:rFonts w:hint="default"/>
      </w:rPr>
    </w:lvl>
    <w:lvl w:ilvl="6" w:tplc="AE628532">
      <w:numFmt w:val="bullet"/>
      <w:lvlText w:val="•"/>
      <w:lvlJc w:val="left"/>
      <w:pPr>
        <w:ind w:left="6428" w:hanging="242"/>
      </w:pPr>
      <w:rPr>
        <w:rFonts w:hint="default"/>
      </w:rPr>
    </w:lvl>
    <w:lvl w:ilvl="7" w:tplc="384ABFDA">
      <w:numFmt w:val="bullet"/>
      <w:lvlText w:val="•"/>
      <w:lvlJc w:val="left"/>
      <w:pPr>
        <w:ind w:left="7306" w:hanging="242"/>
      </w:pPr>
      <w:rPr>
        <w:rFonts w:hint="default"/>
      </w:rPr>
    </w:lvl>
    <w:lvl w:ilvl="8" w:tplc="9D228A96">
      <w:numFmt w:val="bullet"/>
      <w:lvlText w:val="•"/>
      <w:lvlJc w:val="left"/>
      <w:pPr>
        <w:ind w:left="8184" w:hanging="242"/>
      </w:pPr>
      <w:rPr>
        <w:rFonts w:hint="default"/>
      </w:rPr>
    </w:lvl>
  </w:abstractNum>
  <w:abstractNum w:abstractNumId="10" w15:restartNumberingAfterBreak="0">
    <w:nsid w:val="32582612"/>
    <w:multiLevelType w:val="hybridMultilevel"/>
    <w:tmpl w:val="598002DE"/>
    <w:lvl w:ilvl="0" w:tplc="7FE87B66">
      <w:start w:val="1"/>
      <w:numFmt w:val="upperLetter"/>
      <w:lvlText w:val="%1)"/>
      <w:lvlJc w:val="left"/>
      <w:pPr>
        <w:ind w:left="532" w:hanging="300"/>
      </w:pPr>
      <w:rPr>
        <w:rFonts w:hint="default"/>
        <w:w w:val="99"/>
        <w:u w:val="single" w:color="000000"/>
      </w:rPr>
    </w:lvl>
    <w:lvl w:ilvl="1" w:tplc="79C0520E">
      <w:numFmt w:val="bullet"/>
      <w:lvlText w:val="•"/>
      <w:lvlJc w:val="left"/>
      <w:pPr>
        <w:ind w:left="1055" w:hanging="300"/>
      </w:pPr>
      <w:rPr>
        <w:rFonts w:hint="default"/>
      </w:rPr>
    </w:lvl>
    <w:lvl w:ilvl="2" w:tplc="5822757C">
      <w:numFmt w:val="bullet"/>
      <w:lvlText w:val="•"/>
      <w:lvlJc w:val="left"/>
      <w:pPr>
        <w:ind w:left="1570" w:hanging="300"/>
      </w:pPr>
      <w:rPr>
        <w:rFonts w:hint="default"/>
      </w:rPr>
    </w:lvl>
    <w:lvl w:ilvl="3" w:tplc="9F6C880E">
      <w:numFmt w:val="bullet"/>
      <w:lvlText w:val="•"/>
      <w:lvlJc w:val="left"/>
      <w:pPr>
        <w:ind w:left="2085" w:hanging="300"/>
      </w:pPr>
      <w:rPr>
        <w:rFonts w:hint="default"/>
      </w:rPr>
    </w:lvl>
    <w:lvl w:ilvl="4" w:tplc="ECECB072">
      <w:numFmt w:val="bullet"/>
      <w:lvlText w:val="•"/>
      <w:lvlJc w:val="left"/>
      <w:pPr>
        <w:ind w:left="2601" w:hanging="300"/>
      </w:pPr>
      <w:rPr>
        <w:rFonts w:hint="default"/>
      </w:rPr>
    </w:lvl>
    <w:lvl w:ilvl="5" w:tplc="A85A0808">
      <w:numFmt w:val="bullet"/>
      <w:lvlText w:val="•"/>
      <w:lvlJc w:val="left"/>
      <w:pPr>
        <w:ind w:left="3116" w:hanging="300"/>
      </w:pPr>
      <w:rPr>
        <w:rFonts w:hint="default"/>
      </w:rPr>
    </w:lvl>
    <w:lvl w:ilvl="6" w:tplc="53AA22AE">
      <w:numFmt w:val="bullet"/>
      <w:lvlText w:val="•"/>
      <w:lvlJc w:val="left"/>
      <w:pPr>
        <w:ind w:left="3631" w:hanging="300"/>
      </w:pPr>
      <w:rPr>
        <w:rFonts w:hint="default"/>
      </w:rPr>
    </w:lvl>
    <w:lvl w:ilvl="7" w:tplc="E21E585A">
      <w:numFmt w:val="bullet"/>
      <w:lvlText w:val="•"/>
      <w:lvlJc w:val="left"/>
      <w:pPr>
        <w:ind w:left="4146" w:hanging="300"/>
      </w:pPr>
      <w:rPr>
        <w:rFonts w:hint="default"/>
      </w:rPr>
    </w:lvl>
    <w:lvl w:ilvl="8" w:tplc="E4124114">
      <w:numFmt w:val="bullet"/>
      <w:lvlText w:val="•"/>
      <w:lvlJc w:val="left"/>
      <w:pPr>
        <w:ind w:left="4662" w:hanging="300"/>
      </w:pPr>
      <w:rPr>
        <w:rFonts w:hint="default"/>
      </w:rPr>
    </w:lvl>
  </w:abstractNum>
  <w:abstractNum w:abstractNumId="11" w15:restartNumberingAfterBreak="0">
    <w:nsid w:val="3B8E01E9"/>
    <w:multiLevelType w:val="hybridMultilevel"/>
    <w:tmpl w:val="F8D8015C"/>
    <w:lvl w:ilvl="0" w:tplc="7D269CFA">
      <w:start w:val="1"/>
      <w:numFmt w:val="decimal"/>
      <w:lvlText w:val="%1."/>
      <w:lvlJc w:val="left"/>
      <w:pPr>
        <w:ind w:left="393" w:hanging="20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0"/>
        <w:szCs w:val="20"/>
      </w:rPr>
    </w:lvl>
    <w:lvl w:ilvl="1" w:tplc="8A6A6CB2">
      <w:numFmt w:val="bullet"/>
      <w:lvlText w:val="•"/>
      <w:lvlJc w:val="left"/>
      <w:pPr>
        <w:ind w:left="1354" w:hanging="200"/>
      </w:pPr>
      <w:rPr>
        <w:rFonts w:hint="default"/>
      </w:rPr>
    </w:lvl>
    <w:lvl w:ilvl="2" w:tplc="3FD07F3A">
      <w:numFmt w:val="bullet"/>
      <w:lvlText w:val="•"/>
      <w:lvlJc w:val="left"/>
      <w:pPr>
        <w:ind w:left="2308" w:hanging="200"/>
      </w:pPr>
      <w:rPr>
        <w:rFonts w:hint="default"/>
      </w:rPr>
    </w:lvl>
    <w:lvl w:ilvl="3" w:tplc="67045E1A">
      <w:numFmt w:val="bullet"/>
      <w:lvlText w:val="•"/>
      <w:lvlJc w:val="left"/>
      <w:pPr>
        <w:ind w:left="3262" w:hanging="200"/>
      </w:pPr>
      <w:rPr>
        <w:rFonts w:hint="default"/>
      </w:rPr>
    </w:lvl>
    <w:lvl w:ilvl="4" w:tplc="78001004">
      <w:numFmt w:val="bullet"/>
      <w:lvlText w:val="•"/>
      <w:lvlJc w:val="left"/>
      <w:pPr>
        <w:ind w:left="4216" w:hanging="200"/>
      </w:pPr>
      <w:rPr>
        <w:rFonts w:hint="default"/>
      </w:rPr>
    </w:lvl>
    <w:lvl w:ilvl="5" w:tplc="B7EC75CC">
      <w:numFmt w:val="bullet"/>
      <w:lvlText w:val="•"/>
      <w:lvlJc w:val="left"/>
      <w:pPr>
        <w:ind w:left="5170" w:hanging="200"/>
      </w:pPr>
      <w:rPr>
        <w:rFonts w:hint="default"/>
      </w:rPr>
    </w:lvl>
    <w:lvl w:ilvl="6" w:tplc="992A7044">
      <w:numFmt w:val="bullet"/>
      <w:lvlText w:val="•"/>
      <w:lvlJc w:val="left"/>
      <w:pPr>
        <w:ind w:left="6124" w:hanging="200"/>
      </w:pPr>
      <w:rPr>
        <w:rFonts w:hint="default"/>
      </w:rPr>
    </w:lvl>
    <w:lvl w:ilvl="7" w:tplc="47143BA6">
      <w:numFmt w:val="bullet"/>
      <w:lvlText w:val="•"/>
      <w:lvlJc w:val="left"/>
      <w:pPr>
        <w:ind w:left="7078" w:hanging="200"/>
      </w:pPr>
      <w:rPr>
        <w:rFonts w:hint="default"/>
      </w:rPr>
    </w:lvl>
    <w:lvl w:ilvl="8" w:tplc="D08619BC">
      <w:numFmt w:val="bullet"/>
      <w:lvlText w:val="•"/>
      <w:lvlJc w:val="left"/>
      <w:pPr>
        <w:ind w:left="8032" w:hanging="200"/>
      </w:pPr>
      <w:rPr>
        <w:rFonts w:hint="default"/>
      </w:rPr>
    </w:lvl>
  </w:abstractNum>
  <w:abstractNum w:abstractNumId="12" w15:restartNumberingAfterBreak="0">
    <w:nsid w:val="48FC2850"/>
    <w:multiLevelType w:val="hybridMultilevel"/>
    <w:tmpl w:val="0116EB38"/>
    <w:lvl w:ilvl="0" w:tplc="5CC431EE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3890278"/>
    <w:multiLevelType w:val="hybridMultilevel"/>
    <w:tmpl w:val="EB104358"/>
    <w:lvl w:ilvl="0" w:tplc="7AF6A776">
      <w:numFmt w:val="bullet"/>
      <w:lvlText w:val="-"/>
      <w:lvlJc w:val="left"/>
      <w:pPr>
        <w:ind w:left="947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 w15:restartNumberingAfterBreak="0">
    <w:nsid w:val="61EC78BC"/>
    <w:multiLevelType w:val="hybridMultilevel"/>
    <w:tmpl w:val="3A02CEC0"/>
    <w:lvl w:ilvl="0" w:tplc="4AA88790">
      <w:start w:val="7"/>
      <w:numFmt w:val="decimal"/>
      <w:lvlText w:val="%1."/>
      <w:lvlJc w:val="left"/>
      <w:pPr>
        <w:ind w:left="232" w:hanging="255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</w:rPr>
    </w:lvl>
    <w:lvl w:ilvl="1" w:tplc="2FC62A1E">
      <w:numFmt w:val="bullet"/>
      <w:lvlText w:val="•"/>
      <w:lvlJc w:val="left"/>
      <w:pPr>
        <w:ind w:left="1220" w:hanging="255"/>
      </w:pPr>
      <w:rPr>
        <w:rFonts w:hint="default"/>
      </w:rPr>
    </w:lvl>
    <w:lvl w:ilvl="2" w:tplc="1820F1AE">
      <w:numFmt w:val="bullet"/>
      <w:lvlText w:val="•"/>
      <w:lvlJc w:val="left"/>
      <w:pPr>
        <w:ind w:left="2200" w:hanging="255"/>
      </w:pPr>
      <w:rPr>
        <w:rFonts w:hint="default"/>
      </w:rPr>
    </w:lvl>
    <w:lvl w:ilvl="3" w:tplc="5D40CFCC">
      <w:numFmt w:val="bullet"/>
      <w:lvlText w:val="•"/>
      <w:lvlJc w:val="left"/>
      <w:pPr>
        <w:ind w:left="3180" w:hanging="255"/>
      </w:pPr>
      <w:rPr>
        <w:rFonts w:hint="default"/>
      </w:rPr>
    </w:lvl>
    <w:lvl w:ilvl="4" w:tplc="5F48B2AC">
      <w:numFmt w:val="bullet"/>
      <w:lvlText w:val="•"/>
      <w:lvlJc w:val="left"/>
      <w:pPr>
        <w:ind w:left="4160" w:hanging="255"/>
      </w:pPr>
      <w:rPr>
        <w:rFonts w:hint="default"/>
      </w:rPr>
    </w:lvl>
    <w:lvl w:ilvl="5" w:tplc="11C62CA4">
      <w:numFmt w:val="bullet"/>
      <w:lvlText w:val="•"/>
      <w:lvlJc w:val="left"/>
      <w:pPr>
        <w:ind w:left="5140" w:hanging="255"/>
      </w:pPr>
      <w:rPr>
        <w:rFonts w:hint="default"/>
      </w:rPr>
    </w:lvl>
    <w:lvl w:ilvl="6" w:tplc="1F209774">
      <w:numFmt w:val="bullet"/>
      <w:lvlText w:val="•"/>
      <w:lvlJc w:val="left"/>
      <w:pPr>
        <w:ind w:left="6120" w:hanging="255"/>
      </w:pPr>
      <w:rPr>
        <w:rFonts w:hint="default"/>
      </w:rPr>
    </w:lvl>
    <w:lvl w:ilvl="7" w:tplc="E2F8DCC6">
      <w:numFmt w:val="bullet"/>
      <w:lvlText w:val="•"/>
      <w:lvlJc w:val="left"/>
      <w:pPr>
        <w:ind w:left="7100" w:hanging="255"/>
      </w:pPr>
      <w:rPr>
        <w:rFonts w:hint="default"/>
      </w:rPr>
    </w:lvl>
    <w:lvl w:ilvl="8" w:tplc="32A06CBC">
      <w:numFmt w:val="bullet"/>
      <w:lvlText w:val="•"/>
      <w:lvlJc w:val="left"/>
      <w:pPr>
        <w:ind w:left="8080" w:hanging="255"/>
      </w:pPr>
      <w:rPr>
        <w:rFonts w:hint="default"/>
      </w:rPr>
    </w:lvl>
  </w:abstractNum>
  <w:abstractNum w:abstractNumId="15" w15:restartNumberingAfterBreak="0">
    <w:nsid w:val="62A17F47"/>
    <w:multiLevelType w:val="hybridMultilevel"/>
    <w:tmpl w:val="3288DD12"/>
    <w:lvl w:ilvl="0" w:tplc="B3CE8548">
      <w:numFmt w:val="bullet"/>
      <w:lvlText w:val="-"/>
      <w:lvlJc w:val="left"/>
      <w:pPr>
        <w:ind w:left="23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A2A053FE">
      <w:numFmt w:val="bullet"/>
      <w:lvlText w:val="•"/>
      <w:lvlJc w:val="left"/>
      <w:pPr>
        <w:ind w:left="1220" w:hanging="144"/>
      </w:pPr>
      <w:rPr>
        <w:rFonts w:hint="default"/>
      </w:rPr>
    </w:lvl>
    <w:lvl w:ilvl="2" w:tplc="AD984ECA">
      <w:numFmt w:val="bullet"/>
      <w:lvlText w:val="•"/>
      <w:lvlJc w:val="left"/>
      <w:pPr>
        <w:ind w:left="2200" w:hanging="144"/>
      </w:pPr>
      <w:rPr>
        <w:rFonts w:hint="default"/>
      </w:rPr>
    </w:lvl>
    <w:lvl w:ilvl="3" w:tplc="25966492">
      <w:numFmt w:val="bullet"/>
      <w:lvlText w:val="•"/>
      <w:lvlJc w:val="left"/>
      <w:pPr>
        <w:ind w:left="3180" w:hanging="144"/>
      </w:pPr>
      <w:rPr>
        <w:rFonts w:hint="default"/>
      </w:rPr>
    </w:lvl>
    <w:lvl w:ilvl="4" w:tplc="D5E40EEC">
      <w:numFmt w:val="bullet"/>
      <w:lvlText w:val="•"/>
      <w:lvlJc w:val="left"/>
      <w:pPr>
        <w:ind w:left="4160" w:hanging="144"/>
      </w:pPr>
      <w:rPr>
        <w:rFonts w:hint="default"/>
      </w:rPr>
    </w:lvl>
    <w:lvl w:ilvl="5" w:tplc="BD76D9BE">
      <w:numFmt w:val="bullet"/>
      <w:lvlText w:val="•"/>
      <w:lvlJc w:val="left"/>
      <w:pPr>
        <w:ind w:left="5140" w:hanging="144"/>
      </w:pPr>
      <w:rPr>
        <w:rFonts w:hint="default"/>
      </w:rPr>
    </w:lvl>
    <w:lvl w:ilvl="6" w:tplc="E0CA5FCA">
      <w:numFmt w:val="bullet"/>
      <w:lvlText w:val="•"/>
      <w:lvlJc w:val="left"/>
      <w:pPr>
        <w:ind w:left="6120" w:hanging="144"/>
      </w:pPr>
      <w:rPr>
        <w:rFonts w:hint="default"/>
      </w:rPr>
    </w:lvl>
    <w:lvl w:ilvl="7" w:tplc="668A2EF8">
      <w:numFmt w:val="bullet"/>
      <w:lvlText w:val="•"/>
      <w:lvlJc w:val="left"/>
      <w:pPr>
        <w:ind w:left="7100" w:hanging="144"/>
      </w:pPr>
      <w:rPr>
        <w:rFonts w:hint="default"/>
      </w:rPr>
    </w:lvl>
    <w:lvl w:ilvl="8" w:tplc="39DE4698">
      <w:numFmt w:val="bullet"/>
      <w:lvlText w:val="•"/>
      <w:lvlJc w:val="left"/>
      <w:pPr>
        <w:ind w:left="8080" w:hanging="144"/>
      </w:pPr>
      <w:rPr>
        <w:rFonts w:hint="default"/>
      </w:rPr>
    </w:lvl>
  </w:abstractNum>
  <w:abstractNum w:abstractNumId="16" w15:restartNumberingAfterBreak="0">
    <w:nsid w:val="66551B11"/>
    <w:multiLevelType w:val="hybridMultilevel"/>
    <w:tmpl w:val="36444704"/>
    <w:lvl w:ilvl="0" w:tplc="CDEC5B3C">
      <w:start w:val="1"/>
      <w:numFmt w:val="decimal"/>
      <w:lvlText w:val="%1."/>
      <w:lvlJc w:val="left"/>
      <w:pPr>
        <w:ind w:left="194" w:hanging="270"/>
        <w:jc w:val="left"/>
      </w:pPr>
      <w:rPr>
        <w:rFonts w:hint="default"/>
        <w:w w:val="100"/>
      </w:rPr>
    </w:lvl>
    <w:lvl w:ilvl="1" w:tplc="8A3EDDAE">
      <w:numFmt w:val="bullet"/>
      <w:lvlText w:val="-"/>
      <w:lvlJc w:val="left"/>
      <w:pPr>
        <w:ind w:left="91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2" w:tplc="18305386">
      <w:numFmt w:val="bullet"/>
      <w:lvlText w:val="•"/>
      <w:lvlJc w:val="left"/>
      <w:pPr>
        <w:ind w:left="1922" w:hanging="360"/>
      </w:pPr>
      <w:rPr>
        <w:rFonts w:hint="default"/>
      </w:rPr>
    </w:lvl>
    <w:lvl w:ilvl="3" w:tplc="AE3A685E">
      <w:numFmt w:val="bullet"/>
      <w:lvlText w:val="•"/>
      <w:lvlJc w:val="left"/>
      <w:pPr>
        <w:ind w:left="2924" w:hanging="360"/>
      </w:pPr>
      <w:rPr>
        <w:rFonts w:hint="default"/>
      </w:rPr>
    </w:lvl>
    <w:lvl w:ilvl="4" w:tplc="628A9CAA">
      <w:numFmt w:val="bullet"/>
      <w:lvlText w:val="•"/>
      <w:lvlJc w:val="left"/>
      <w:pPr>
        <w:ind w:left="3926" w:hanging="360"/>
      </w:pPr>
      <w:rPr>
        <w:rFonts w:hint="default"/>
      </w:rPr>
    </w:lvl>
    <w:lvl w:ilvl="5" w:tplc="D6ECA5A8">
      <w:numFmt w:val="bullet"/>
      <w:lvlText w:val="•"/>
      <w:lvlJc w:val="left"/>
      <w:pPr>
        <w:ind w:left="4928" w:hanging="360"/>
      </w:pPr>
      <w:rPr>
        <w:rFonts w:hint="default"/>
      </w:rPr>
    </w:lvl>
    <w:lvl w:ilvl="6" w:tplc="C5340DF2">
      <w:numFmt w:val="bullet"/>
      <w:lvlText w:val="•"/>
      <w:lvlJc w:val="left"/>
      <w:pPr>
        <w:ind w:left="5931" w:hanging="360"/>
      </w:pPr>
      <w:rPr>
        <w:rFonts w:hint="default"/>
      </w:rPr>
    </w:lvl>
    <w:lvl w:ilvl="7" w:tplc="6C1CCF5E">
      <w:numFmt w:val="bullet"/>
      <w:lvlText w:val="•"/>
      <w:lvlJc w:val="left"/>
      <w:pPr>
        <w:ind w:left="6933" w:hanging="360"/>
      </w:pPr>
      <w:rPr>
        <w:rFonts w:hint="default"/>
      </w:rPr>
    </w:lvl>
    <w:lvl w:ilvl="8" w:tplc="D14C10F2">
      <w:numFmt w:val="bullet"/>
      <w:lvlText w:val="•"/>
      <w:lvlJc w:val="left"/>
      <w:pPr>
        <w:ind w:left="7935" w:hanging="360"/>
      </w:pPr>
      <w:rPr>
        <w:rFonts w:hint="default"/>
      </w:rPr>
    </w:lvl>
  </w:abstractNum>
  <w:abstractNum w:abstractNumId="17" w15:restartNumberingAfterBreak="0">
    <w:nsid w:val="6A7C6459"/>
    <w:multiLevelType w:val="hybridMultilevel"/>
    <w:tmpl w:val="E2C8B662"/>
    <w:lvl w:ilvl="0" w:tplc="86C4A314">
      <w:start w:val="1"/>
      <w:numFmt w:val="lowerLetter"/>
      <w:lvlText w:val="%1)"/>
      <w:lvlJc w:val="left"/>
      <w:pPr>
        <w:ind w:left="194" w:hanging="293"/>
        <w:jc w:val="left"/>
      </w:pPr>
      <w:rPr>
        <w:rFonts w:hint="default"/>
        <w:w w:val="100"/>
      </w:rPr>
    </w:lvl>
    <w:lvl w:ilvl="1" w:tplc="D89A14A0">
      <w:numFmt w:val="bullet"/>
      <w:lvlText w:val="•"/>
      <w:lvlJc w:val="left"/>
      <w:pPr>
        <w:ind w:left="1174" w:hanging="293"/>
      </w:pPr>
      <w:rPr>
        <w:rFonts w:hint="default"/>
      </w:rPr>
    </w:lvl>
    <w:lvl w:ilvl="2" w:tplc="B2D4F666">
      <w:numFmt w:val="bullet"/>
      <w:lvlText w:val="•"/>
      <w:lvlJc w:val="left"/>
      <w:pPr>
        <w:ind w:left="2148" w:hanging="293"/>
      </w:pPr>
      <w:rPr>
        <w:rFonts w:hint="default"/>
      </w:rPr>
    </w:lvl>
    <w:lvl w:ilvl="3" w:tplc="6DACF410">
      <w:numFmt w:val="bullet"/>
      <w:lvlText w:val="•"/>
      <w:lvlJc w:val="left"/>
      <w:pPr>
        <w:ind w:left="3122" w:hanging="293"/>
      </w:pPr>
      <w:rPr>
        <w:rFonts w:hint="default"/>
      </w:rPr>
    </w:lvl>
    <w:lvl w:ilvl="4" w:tplc="A1D6FA70">
      <w:numFmt w:val="bullet"/>
      <w:lvlText w:val="•"/>
      <w:lvlJc w:val="left"/>
      <w:pPr>
        <w:ind w:left="4096" w:hanging="293"/>
      </w:pPr>
      <w:rPr>
        <w:rFonts w:hint="default"/>
      </w:rPr>
    </w:lvl>
    <w:lvl w:ilvl="5" w:tplc="298A05BA">
      <w:numFmt w:val="bullet"/>
      <w:lvlText w:val="•"/>
      <w:lvlJc w:val="left"/>
      <w:pPr>
        <w:ind w:left="5070" w:hanging="293"/>
      </w:pPr>
      <w:rPr>
        <w:rFonts w:hint="default"/>
      </w:rPr>
    </w:lvl>
    <w:lvl w:ilvl="6" w:tplc="EC1A2C9E">
      <w:numFmt w:val="bullet"/>
      <w:lvlText w:val="•"/>
      <w:lvlJc w:val="left"/>
      <w:pPr>
        <w:ind w:left="6044" w:hanging="293"/>
      </w:pPr>
      <w:rPr>
        <w:rFonts w:hint="default"/>
      </w:rPr>
    </w:lvl>
    <w:lvl w:ilvl="7" w:tplc="199A9B16">
      <w:numFmt w:val="bullet"/>
      <w:lvlText w:val="•"/>
      <w:lvlJc w:val="left"/>
      <w:pPr>
        <w:ind w:left="7018" w:hanging="293"/>
      </w:pPr>
      <w:rPr>
        <w:rFonts w:hint="default"/>
      </w:rPr>
    </w:lvl>
    <w:lvl w:ilvl="8" w:tplc="20801238">
      <w:numFmt w:val="bullet"/>
      <w:lvlText w:val="•"/>
      <w:lvlJc w:val="left"/>
      <w:pPr>
        <w:ind w:left="7992" w:hanging="293"/>
      </w:pPr>
      <w:rPr>
        <w:rFonts w:hint="default"/>
      </w:rPr>
    </w:lvl>
  </w:abstractNum>
  <w:abstractNum w:abstractNumId="18" w15:restartNumberingAfterBreak="0">
    <w:nsid w:val="6E7F445C"/>
    <w:multiLevelType w:val="hybridMultilevel"/>
    <w:tmpl w:val="40127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C63D2"/>
    <w:multiLevelType w:val="hybridMultilevel"/>
    <w:tmpl w:val="82906A3E"/>
    <w:lvl w:ilvl="0" w:tplc="5E88E77E">
      <w:numFmt w:val="bullet"/>
      <w:lvlText w:val="□"/>
      <w:lvlJc w:val="left"/>
      <w:pPr>
        <w:ind w:left="413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8DAEEB24">
      <w:numFmt w:val="bullet"/>
      <w:lvlText w:val="•"/>
      <w:lvlJc w:val="left"/>
      <w:pPr>
        <w:ind w:left="1372" w:hanging="205"/>
      </w:pPr>
      <w:rPr>
        <w:rFonts w:hint="default"/>
      </w:rPr>
    </w:lvl>
    <w:lvl w:ilvl="2" w:tplc="469ADD84">
      <w:numFmt w:val="bullet"/>
      <w:lvlText w:val="•"/>
      <w:lvlJc w:val="left"/>
      <w:pPr>
        <w:ind w:left="2324" w:hanging="205"/>
      </w:pPr>
      <w:rPr>
        <w:rFonts w:hint="default"/>
      </w:rPr>
    </w:lvl>
    <w:lvl w:ilvl="3" w:tplc="CA2EDFBC">
      <w:numFmt w:val="bullet"/>
      <w:lvlText w:val="•"/>
      <w:lvlJc w:val="left"/>
      <w:pPr>
        <w:ind w:left="3276" w:hanging="205"/>
      </w:pPr>
      <w:rPr>
        <w:rFonts w:hint="default"/>
      </w:rPr>
    </w:lvl>
    <w:lvl w:ilvl="4" w:tplc="D1624FD2">
      <w:numFmt w:val="bullet"/>
      <w:lvlText w:val="•"/>
      <w:lvlJc w:val="left"/>
      <w:pPr>
        <w:ind w:left="4228" w:hanging="205"/>
      </w:pPr>
      <w:rPr>
        <w:rFonts w:hint="default"/>
      </w:rPr>
    </w:lvl>
    <w:lvl w:ilvl="5" w:tplc="985C88F0">
      <w:numFmt w:val="bullet"/>
      <w:lvlText w:val="•"/>
      <w:lvlJc w:val="left"/>
      <w:pPr>
        <w:ind w:left="5180" w:hanging="205"/>
      </w:pPr>
      <w:rPr>
        <w:rFonts w:hint="default"/>
      </w:rPr>
    </w:lvl>
    <w:lvl w:ilvl="6" w:tplc="D2EAD490">
      <w:numFmt w:val="bullet"/>
      <w:lvlText w:val="•"/>
      <w:lvlJc w:val="left"/>
      <w:pPr>
        <w:ind w:left="6132" w:hanging="205"/>
      </w:pPr>
      <w:rPr>
        <w:rFonts w:hint="default"/>
      </w:rPr>
    </w:lvl>
    <w:lvl w:ilvl="7" w:tplc="33A00B0A">
      <w:numFmt w:val="bullet"/>
      <w:lvlText w:val="•"/>
      <w:lvlJc w:val="left"/>
      <w:pPr>
        <w:ind w:left="7084" w:hanging="205"/>
      </w:pPr>
      <w:rPr>
        <w:rFonts w:hint="default"/>
      </w:rPr>
    </w:lvl>
    <w:lvl w:ilvl="8" w:tplc="BB1C902A">
      <w:numFmt w:val="bullet"/>
      <w:lvlText w:val="•"/>
      <w:lvlJc w:val="left"/>
      <w:pPr>
        <w:ind w:left="8036" w:hanging="205"/>
      </w:pPr>
      <w:rPr>
        <w:rFonts w:hint="default"/>
      </w:rPr>
    </w:lvl>
  </w:abstractNum>
  <w:abstractNum w:abstractNumId="20" w15:restartNumberingAfterBreak="0">
    <w:nsid w:val="7C3E3B49"/>
    <w:multiLevelType w:val="hybridMultilevel"/>
    <w:tmpl w:val="39D03FD6"/>
    <w:lvl w:ilvl="0" w:tplc="5F9C4464">
      <w:start w:val="4"/>
      <w:numFmt w:val="decimal"/>
      <w:lvlText w:val="%1."/>
      <w:lvlJc w:val="left"/>
      <w:pPr>
        <w:ind w:left="232" w:hanging="346"/>
      </w:pPr>
      <w:rPr>
        <w:rFonts w:hint="default"/>
        <w:w w:val="99"/>
      </w:rPr>
    </w:lvl>
    <w:lvl w:ilvl="1" w:tplc="0F3A6E8C">
      <w:numFmt w:val="bullet"/>
      <w:lvlText w:val="•"/>
      <w:lvlJc w:val="left"/>
      <w:pPr>
        <w:ind w:left="1220" w:hanging="346"/>
      </w:pPr>
      <w:rPr>
        <w:rFonts w:hint="default"/>
      </w:rPr>
    </w:lvl>
    <w:lvl w:ilvl="2" w:tplc="743479B8">
      <w:numFmt w:val="bullet"/>
      <w:lvlText w:val="•"/>
      <w:lvlJc w:val="left"/>
      <w:pPr>
        <w:ind w:left="2200" w:hanging="346"/>
      </w:pPr>
      <w:rPr>
        <w:rFonts w:hint="default"/>
      </w:rPr>
    </w:lvl>
    <w:lvl w:ilvl="3" w:tplc="E77400AA">
      <w:numFmt w:val="bullet"/>
      <w:lvlText w:val="•"/>
      <w:lvlJc w:val="left"/>
      <w:pPr>
        <w:ind w:left="3180" w:hanging="346"/>
      </w:pPr>
      <w:rPr>
        <w:rFonts w:hint="default"/>
      </w:rPr>
    </w:lvl>
    <w:lvl w:ilvl="4" w:tplc="B5DC6026">
      <w:numFmt w:val="bullet"/>
      <w:lvlText w:val="•"/>
      <w:lvlJc w:val="left"/>
      <w:pPr>
        <w:ind w:left="4160" w:hanging="346"/>
      </w:pPr>
      <w:rPr>
        <w:rFonts w:hint="default"/>
      </w:rPr>
    </w:lvl>
    <w:lvl w:ilvl="5" w:tplc="EE8AA7EC">
      <w:numFmt w:val="bullet"/>
      <w:lvlText w:val="•"/>
      <w:lvlJc w:val="left"/>
      <w:pPr>
        <w:ind w:left="5140" w:hanging="346"/>
      </w:pPr>
      <w:rPr>
        <w:rFonts w:hint="default"/>
      </w:rPr>
    </w:lvl>
    <w:lvl w:ilvl="6" w:tplc="B726AE62">
      <w:numFmt w:val="bullet"/>
      <w:lvlText w:val="•"/>
      <w:lvlJc w:val="left"/>
      <w:pPr>
        <w:ind w:left="6120" w:hanging="346"/>
      </w:pPr>
      <w:rPr>
        <w:rFonts w:hint="default"/>
      </w:rPr>
    </w:lvl>
    <w:lvl w:ilvl="7" w:tplc="6F187028">
      <w:numFmt w:val="bullet"/>
      <w:lvlText w:val="•"/>
      <w:lvlJc w:val="left"/>
      <w:pPr>
        <w:ind w:left="7100" w:hanging="346"/>
      </w:pPr>
      <w:rPr>
        <w:rFonts w:hint="default"/>
      </w:rPr>
    </w:lvl>
    <w:lvl w:ilvl="8" w:tplc="240C3D4C">
      <w:numFmt w:val="bullet"/>
      <w:lvlText w:val="•"/>
      <w:lvlJc w:val="left"/>
      <w:pPr>
        <w:ind w:left="8080" w:hanging="346"/>
      </w:pPr>
      <w:rPr>
        <w:rFonts w:hint="default"/>
      </w:rPr>
    </w:lvl>
  </w:abstractNum>
  <w:abstractNum w:abstractNumId="21" w15:restartNumberingAfterBreak="0">
    <w:nsid w:val="7EA83B3C"/>
    <w:multiLevelType w:val="hybridMultilevel"/>
    <w:tmpl w:val="793EB592"/>
    <w:lvl w:ilvl="0" w:tplc="497EE328">
      <w:start w:val="1"/>
      <w:numFmt w:val="lowerLetter"/>
      <w:lvlText w:val="%1)"/>
      <w:lvlJc w:val="left"/>
      <w:pPr>
        <w:ind w:left="194" w:hanging="2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1" w:tplc="36EE959C">
      <w:numFmt w:val="bullet"/>
      <w:lvlText w:val="•"/>
      <w:lvlJc w:val="left"/>
      <w:pPr>
        <w:ind w:left="1174" w:hanging="292"/>
      </w:pPr>
      <w:rPr>
        <w:rFonts w:hint="default"/>
      </w:rPr>
    </w:lvl>
    <w:lvl w:ilvl="2" w:tplc="E5A8FF1A">
      <w:numFmt w:val="bullet"/>
      <w:lvlText w:val="•"/>
      <w:lvlJc w:val="left"/>
      <w:pPr>
        <w:ind w:left="2148" w:hanging="292"/>
      </w:pPr>
      <w:rPr>
        <w:rFonts w:hint="default"/>
      </w:rPr>
    </w:lvl>
    <w:lvl w:ilvl="3" w:tplc="364C7842">
      <w:numFmt w:val="bullet"/>
      <w:lvlText w:val="•"/>
      <w:lvlJc w:val="left"/>
      <w:pPr>
        <w:ind w:left="3122" w:hanging="292"/>
      </w:pPr>
      <w:rPr>
        <w:rFonts w:hint="default"/>
      </w:rPr>
    </w:lvl>
    <w:lvl w:ilvl="4" w:tplc="F3A8074A">
      <w:numFmt w:val="bullet"/>
      <w:lvlText w:val="•"/>
      <w:lvlJc w:val="left"/>
      <w:pPr>
        <w:ind w:left="4096" w:hanging="292"/>
      </w:pPr>
      <w:rPr>
        <w:rFonts w:hint="default"/>
      </w:rPr>
    </w:lvl>
    <w:lvl w:ilvl="5" w:tplc="F5B6D772">
      <w:numFmt w:val="bullet"/>
      <w:lvlText w:val="•"/>
      <w:lvlJc w:val="left"/>
      <w:pPr>
        <w:ind w:left="5070" w:hanging="292"/>
      </w:pPr>
      <w:rPr>
        <w:rFonts w:hint="default"/>
      </w:rPr>
    </w:lvl>
    <w:lvl w:ilvl="6" w:tplc="E6B2D72E">
      <w:numFmt w:val="bullet"/>
      <w:lvlText w:val="•"/>
      <w:lvlJc w:val="left"/>
      <w:pPr>
        <w:ind w:left="6044" w:hanging="292"/>
      </w:pPr>
      <w:rPr>
        <w:rFonts w:hint="default"/>
      </w:rPr>
    </w:lvl>
    <w:lvl w:ilvl="7" w:tplc="7B2AA1EC">
      <w:numFmt w:val="bullet"/>
      <w:lvlText w:val="•"/>
      <w:lvlJc w:val="left"/>
      <w:pPr>
        <w:ind w:left="7018" w:hanging="292"/>
      </w:pPr>
      <w:rPr>
        <w:rFonts w:hint="default"/>
      </w:rPr>
    </w:lvl>
    <w:lvl w:ilvl="8" w:tplc="7C16BE98">
      <w:numFmt w:val="bullet"/>
      <w:lvlText w:val="•"/>
      <w:lvlJc w:val="left"/>
      <w:pPr>
        <w:ind w:left="7992" w:hanging="292"/>
      </w:pPr>
      <w:rPr>
        <w:rFonts w:hint="default"/>
      </w:rPr>
    </w:lvl>
  </w:abstractNum>
  <w:abstractNum w:abstractNumId="22" w15:restartNumberingAfterBreak="0">
    <w:nsid w:val="7F0C3EA3"/>
    <w:multiLevelType w:val="hybridMultilevel"/>
    <w:tmpl w:val="33AE1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212179">
    <w:abstractNumId w:val="4"/>
  </w:num>
  <w:num w:numId="2" w16cid:durableId="427581577">
    <w:abstractNumId w:val="22"/>
  </w:num>
  <w:num w:numId="3" w16cid:durableId="1113091435">
    <w:abstractNumId w:val="18"/>
  </w:num>
  <w:num w:numId="4" w16cid:durableId="690179862">
    <w:abstractNumId w:val="12"/>
  </w:num>
  <w:num w:numId="5" w16cid:durableId="406391596">
    <w:abstractNumId w:val="13"/>
  </w:num>
  <w:num w:numId="6" w16cid:durableId="1386027611">
    <w:abstractNumId w:val="3"/>
  </w:num>
  <w:num w:numId="7" w16cid:durableId="1295791238">
    <w:abstractNumId w:val="14"/>
  </w:num>
  <w:num w:numId="8" w16cid:durableId="1730420233">
    <w:abstractNumId w:val="20"/>
  </w:num>
  <w:num w:numId="9" w16cid:durableId="962879962">
    <w:abstractNumId w:val="10"/>
  </w:num>
  <w:num w:numId="10" w16cid:durableId="2028746542">
    <w:abstractNumId w:val="15"/>
  </w:num>
  <w:num w:numId="11" w16cid:durableId="168445282">
    <w:abstractNumId w:val="11"/>
  </w:num>
  <w:num w:numId="12" w16cid:durableId="766853804">
    <w:abstractNumId w:val="6"/>
  </w:num>
  <w:num w:numId="13" w16cid:durableId="1926763032">
    <w:abstractNumId w:val="9"/>
  </w:num>
  <w:num w:numId="14" w16cid:durableId="852842200">
    <w:abstractNumId w:val="5"/>
  </w:num>
  <w:num w:numId="15" w16cid:durableId="782312750">
    <w:abstractNumId w:val="0"/>
  </w:num>
  <w:num w:numId="16" w16cid:durableId="1157113087">
    <w:abstractNumId w:val="21"/>
  </w:num>
  <w:num w:numId="17" w16cid:durableId="1102338648">
    <w:abstractNumId w:val="8"/>
  </w:num>
  <w:num w:numId="18" w16cid:durableId="725298783">
    <w:abstractNumId w:val="17"/>
  </w:num>
  <w:num w:numId="19" w16cid:durableId="874931673">
    <w:abstractNumId w:val="2"/>
  </w:num>
  <w:num w:numId="20" w16cid:durableId="451481791">
    <w:abstractNumId w:val="7"/>
  </w:num>
  <w:num w:numId="21" w16cid:durableId="1407075793">
    <w:abstractNumId w:val="16"/>
  </w:num>
  <w:num w:numId="22" w16cid:durableId="540825359">
    <w:abstractNumId w:val="19"/>
  </w:num>
  <w:num w:numId="23" w16cid:durableId="18111709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EF"/>
    <w:rsid w:val="0001456F"/>
    <w:rsid w:val="00057ECE"/>
    <w:rsid w:val="0008709B"/>
    <w:rsid w:val="0009651D"/>
    <w:rsid w:val="000B150D"/>
    <w:rsid w:val="000B290F"/>
    <w:rsid w:val="000C29A7"/>
    <w:rsid w:val="000F576A"/>
    <w:rsid w:val="00120E33"/>
    <w:rsid w:val="001668EC"/>
    <w:rsid w:val="0016731B"/>
    <w:rsid w:val="001C4FCD"/>
    <w:rsid w:val="00217F5E"/>
    <w:rsid w:val="0022724B"/>
    <w:rsid w:val="00235FA8"/>
    <w:rsid w:val="00254E1A"/>
    <w:rsid w:val="002A20D6"/>
    <w:rsid w:val="002B213C"/>
    <w:rsid w:val="002C7C4B"/>
    <w:rsid w:val="002E139A"/>
    <w:rsid w:val="00354B27"/>
    <w:rsid w:val="00356E82"/>
    <w:rsid w:val="00363C78"/>
    <w:rsid w:val="003863FC"/>
    <w:rsid w:val="0041465F"/>
    <w:rsid w:val="00425289"/>
    <w:rsid w:val="00437053"/>
    <w:rsid w:val="0044093A"/>
    <w:rsid w:val="00476BDA"/>
    <w:rsid w:val="004B6561"/>
    <w:rsid w:val="004D796A"/>
    <w:rsid w:val="00525619"/>
    <w:rsid w:val="00534EA0"/>
    <w:rsid w:val="00565E5F"/>
    <w:rsid w:val="005679DB"/>
    <w:rsid w:val="00571050"/>
    <w:rsid w:val="005856C0"/>
    <w:rsid w:val="00587EDF"/>
    <w:rsid w:val="005F5906"/>
    <w:rsid w:val="00604D10"/>
    <w:rsid w:val="00637733"/>
    <w:rsid w:val="00637F53"/>
    <w:rsid w:val="00640716"/>
    <w:rsid w:val="00657800"/>
    <w:rsid w:val="00661B99"/>
    <w:rsid w:val="0066664F"/>
    <w:rsid w:val="00685C12"/>
    <w:rsid w:val="00690E61"/>
    <w:rsid w:val="006B0FC3"/>
    <w:rsid w:val="006C3EED"/>
    <w:rsid w:val="006D5714"/>
    <w:rsid w:val="006D649B"/>
    <w:rsid w:val="006F49E6"/>
    <w:rsid w:val="00704214"/>
    <w:rsid w:val="00732138"/>
    <w:rsid w:val="00733024"/>
    <w:rsid w:val="00773686"/>
    <w:rsid w:val="007746CB"/>
    <w:rsid w:val="007859E1"/>
    <w:rsid w:val="007B3265"/>
    <w:rsid w:val="007B6B73"/>
    <w:rsid w:val="007B6B9B"/>
    <w:rsid w:val="007C6204"/>
    <w:rsid w:val="007D280D"/>
    <w:rsid w:val="007F2901"/>
    <w:rsid w:val="00850DB8"/>
    <w:rsid w:val="0089501D"/>
    <w:rsid w:val="008B68E6"/>
    <w:rsid w:val="008C4971"/>
    <w:rsid w:val="008D0888"/>
    <w:rsid w:val="008D29FB"/>
    <w:rsid w:val="008E289A"/>
    <w:rsid w:val="008E67A1"/>
    <w:rsid w:val="008F6071"/>
    <w:rsid w:val="00936A16"/>
    <w:rsid w:val="00977390"/>
    <w:rsid w:val="009A6F74"/>
    <w:rsid w:val="009B2FEF"/>
    <w:rsid w:val="00A37AF3"/>
    <w:rsid w:val="00A44EC1"/>
    <w:rsid w:val="00AA6AB7"/>
    <w:rsid w:val="00AB4709"/>
    <w:rsid w:val="00AC558C"/>
    <w:rsid w:val="00AD378C"/>
    <w:rsid w:val="00AF59C0"/>
    <w:rsid w:val="00B2480C"/>
    <w:rsid w:val="00B35629"/>
    <w:rsid w:val="00BB6F2C"/>
    <w:rsid w:val="00BC0810"/>
    <w:rsid w:val="00C718F0"/>
    <w:rsid w:val="00C82A35"/>
    <w:rsid w:val="00C8440F"/>
    <w:rsid w:val="00CD0758"/>
    <w:rsid w:val="00CF23D3"/>
    <w:rsid w:val="00D05792"/>
    <w:rsid w:val="00D0615D"/>
    <w:rsid w:val="00D36562"/>
    <w:rsid w:val="00D41197"/>
    <w:rsid w:val="00D6743E"/>
    <w:rsid w:val="00DA43B8"/>
    <w:rsid w:val="00DA5345"/>
    <w:rsid w:val="00DB32E3"/>
    <w:rsid w:val="00DE1ED3"/>
    <w:rsid w:val="00DF0706"/>
    <w:rsid w:val="00E12309"/>
    <w:rsid w:val="00E13F91"/>
    <w:rsid w:val="00E21F72"/>
    <w:rsid w:val="00EC3F70"/>
    <w:rsid w:val="00ED164F"/>
    <w:rsid w:val="00ED2968"/>
    <w:rsid w:val="00ED3599"/>
    <w:rsid w:val="00EF786F"/>
    <w:rsid w:val="00F423E0"/>
    <w:rsid w:val="00F50873"/>
    <w:rsid w:val="00F82797"/>
    <w:rsid w:val="00F9187D"/>
    <w:rsid w:val="00FA7860"/>
    <w:rsid w:val="00FC3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C981C"/>
  <w15:docId w15:val="{BB8C0359-3A91-434E-91BE-483C15F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254E1A"/>
    <w:pPr>
      <w:widowControl w:val="0"/>
      <w:autoSpaceDE w:val="0"/>
      <w:autoSpaceDN w:val="0"/>
      <w:ind w:left="232"/>
      <w:jc w:val="right"/>
      <w:outlineLvl w:val="0"/>
    </w:pPr>
    <w:rPr>
      <w:b/>
      <w:bCs/>
      <w:sz w:val="24"/>
      <w:szCs w:val="24"/>
      <w:lang w:val="en-US" w:eastAsia="en-US"/>
    </w:rPr>
  </w:style>
  <w:style w:type="paragraph" w:styleId="Titolo2">
    <w:name w:val="heading 2"/>
    <w:basedOn w:val="Normale"/>
    <w:link w:val="Titolo2Carattere"/>
    <w:uiPriority w:val="9"/>
    <w:unhideWhenUsed/>
    <w:qFormat/>
    <w:rsid w:val="00254E1A"/>
    <w:pPr>
      <w:widowControl w:val="0"/>
      <w:autoSpaceDE w:val="0"/>
      <w:autoSpaceDN w:val="0"/>
      <w:ind w:left="532" w:hanging="301"/>
      <w:outlineLvl w:val="1"/>
    </w:pPr>
    <w:rPr>
      <w:b/>
      <w:bCs/>
      <w:i/>
      <w:iCs/>
      <w:sz w:val="24"/>
      <w:szCs w:val="24"/>
      <w:u w:val="single" w:color="000000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B2F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9B2F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B2FEF"/>
  </w:style>
  <w:style w:type="paragraph" w:customStyle="1" w:styleId="a">
    <w:basedOn w:val="Normale"/>
    <w:next w:val="Corpotesto"/>
    <w:rsid w:val="009B2FEF"/>
    <w:pPr>
      <w:spacing w:line="475" w:lineRule="exact"/>
      <w:ind w:right="-1"/>
      <w:jc w:val="both"/>
    </w:pPr>
    <w:rPr>
      <w:rFonts w:ascii="Book Antiqua" w:hAnsi="Book Antiqua"/>
      <w:sz w:val="22"/>
    </w:rPr>
  </w:style>
  <w:style w:type="paragraph" w:styleId="Corpodeltesto3">
    <w:name w:val="Body Text 3"/>
    <w:basedOn w:val="Normale"/>
    <w:link w:val="Corpodeltesto3Carattere"/>
    <w:rsid w:val="009B2FEF"/>
    <w:pPr>
      <w:spacing w:line="475" w:lineRule="exact"/>
      <w:ind w:right="-1701"/>
      <w:jc w:val="both"/>
    </w:pPr>
    <w:rPr>
      <w:rFonts w:ascii="Book Antiqua" w:hAnsi="Book Antiqua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9B2FEF"/>
    <w:rPr>
      <w:rFonts w:ascii="Book Antiqua" w:eastAsia="Times New Roman" w:hAnsi="Book Antiqua" w:cs="Times New Roman"/>
      <w:szCs w:val="20"/>
      <w:lang w:eastAsia="it-IT"/>
    </w:rPr>
  </w:style>
  <w:style w:type="paragraph" w:customStyle="1" w:styleId="Carattere">
    <w:name w:val="Carattere"/>
    <w:basedOn w:val="Normale"/>
    <w:rsid w:val="009B2FEF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9B2FE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DA534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Textbody">
    <w:name w:val="Text body"/>
    <w:basedOn w:val="Standard"/>
    <w:rsid w:val="00DA5345"/>
    <w:pPr>
      <w:widowControl w:val="0"/>
      <w:spacing w:after="120"/>
      <w:jc w:val="both"/>
    </w:pPr>
    <w:rPr>
      <w:rFonts w:ascii="Book Antiqua" w:eastAsia="Arial Unicode MS" w:hAnsi="Book Antiqua" w:cs="Book Antiqua"/>
      <w:b/>
      <w:sz w:val="26"/>
      <w:szCs w:val="26"/>
      <w:lang w:eastAsia="it-IT" w:bidi="it-IT"/>
    </w:rPr>
  </w:style>
  <w:style w:type="paragraph" w:styleId="Paragrafoelenco">
    <w:name w:val="List Paragraph"/>
    <w:basedOn w:val="Normale"/>
    <w:uiPriority w:val="1"/>
    <w:qFormat/>
    <w:rsid w:val="00DA5345"/>
    <w:pPr>
      <w:widowControl w:val="0"/>
      <w:spacing w:after="160" w:line="256" w:lineRule="auto"/>
      <w:ind w:left="720"/>
    </w:pPr>
    <w:rPr>
      <w:rFonts w:ascii="Calibri" w:eastAsia="Calibri" w:hAnsi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2E139A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54E1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54E1A"/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  <w:lang w:val="en-US"/>
    </w:rPr>
  </w:style>
  <w:style w:type="table" w:customStyle="1" w:styleId="TableNormal">
    <w:name w:val="Table Normal"/>
    <w:uiPriority w:val="2"/>
    <w:semiHidden/>
    <w:unhideWhenUsed/>
    <w:qFormat/>
    <w:rsid w:val="00254E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54E1A"/>
    <w:pPr>
      <w:widowControl w:val="0"/>
      <w:autoSpaceDE w:val="0"/>
      <w:autoSpaceDN w:val="0"/>
    </w:pPr>
    <w:rPr>
      <w:rFonts w:ascii="Helvetica" w:eastAsia="Helvetica" w:hAnsi="Helvetica" w:cs="Helvetica"/>
      <w:sz w:val="22"/>
      <w:szCs w:val="22"/>
      <w:lang w:val="en-US" w:eastAsia="en-US"/>
    </w:rPr>
  </w:style>
  <w:style w:type="character" w:customStyle="1" w:styleId="Carpredefinitoparagrafo3">
    <w:name w:val="Car. predefinito paragrafo3"/>
    <w:rsid w:val="00A37AF3"/>
  </w:style>
  <w:style w:type="paragraph" w:customStyle="1" w:styleId="Contenutotabella">
    <w:name w:val="Contenuto tabella"/>
    <w:basedOn w:val="Normale"/>
    <w:rsid w:val="00A37AF3"/>
    <w:pPr>
      <w:suppressLineNumbers/>
      <w:suppressAutoHyphens/>
    </w:pPr>
    <w:rPr>
      <w:kern w:val="2"/>
      <w:lang w:eastAsia="zh-CN"/>
    </w:rPr>
  </w:style>
  <w:style w:type="paragraph" w:customStyle="1" w:styleId="Normale1">
    <w:name w:val="Normale1"/>
    <w:rsid w:val="00A37AF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WW-Predefinito">
    <w:name w:val="WW-Predefinito"/>
    <w:rsid w:val="00A37AF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0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.casentino@postacert.toscan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.casentino@postacert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Francesco Piantini</cp:lastModifiedBy>
  <cp:revision>4</cp:revision>
  <dcterms:created xsi:type="dcterms:W3CDTF">2025-07-02T08:31:00Z</dcterms:created>
  <dcterms:modified xsi:type="dcterms:W3CDTF">2025-07-02T09:22:00Z</dcterms:modified>
</cp:coreProperties>
</file>